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350F5" w14:textId="77777777" w:rsidR="00BD1B47" w:rsidRPr="00BD1B47" w:rsidRDefault="00BD1B47" w:rsidP="00BD1B47">
      <w:pPr>
        <w:spacing w:before="96" w:after="67" w:line="240" w:lineRule="auto"/>
        <w:jc w:val="center"/>
        <w:outlineLvl w:val="0"/>
        <w:rPr>
          <w:rFonts w:ascii="Arial" w:eastAsia="Times New Roman" w:hAnsi="Arial" w:cs="Arial"/>
          <w:b/>
          <w:bCs/>
          <w:color w:val="000000"/>
          <w:kern w:val="36"/>
          <w:sz w:val="20"/>
          <w:szCs w:val="20"/>
          <w:lang w:eastAsia="ru-RU"/>
        </w:rPr>
      </w:pPr>
      <w:r w:rsidRPr="00BD1B47">
        <w:rPr>
          <w:rFonts w:ascii="Arial" w:eastAsia="Times New Roman" w:hAnsi="Arial" w:cs="Arial"/>
          <w:b/>
          <w:bCs/>
          <w:color w:val="000000"/>
          <w:kern w:val="36"/>
          <w:sz w:val="20"/>
          <w:szCs w:val="20"/>
          <w:lang w:eastAsia="ru-RU"/>
        </w:rPr>
        <w:t>Публичная оферта</w:t>
      </w:r>
    </w:p>
    <w:p w14:paraId="25C588DE" w14:textId="77777777" w:rsidR="00BD1B47" w:rsidRPr="00BD1B47" w:rsidRDefault="00BD1B47" w:rsidP="00BD1B47">
      <w:pPr>
        <w:spacing w:before="465" w:after="165" w:line="240" w:lineRule="auto"/>
        <w:jc w:val="center"/>
        <w:outlineLvl w:val="2"/>
        <w:rPr>
          <w:rFonts w:ascii="Arial" w:eastAsia="Times New Roman" w:hAnsi="Arial" w:cs="Arial"/>
          <w:b/>
          <w:bCs/>
          <w:color w:val="000000"/>
          <w:sz w:val="20"/>
          <w:szCs w:val="20"/>
          <w:lang w:eastAsia="ru-RU"/>
        </w:rPr>
      </w:pPr>
      <w:r w:rsidRPr="00BD1B47">
        <w:rPr>
          <w:rFonts w:ascii="Arial" w:eastAsia="Times New Roman" w:hAnsi="Arial" w:cs="Arial"/>
          <w:b/>
          <w:bCs/>
          <w:color w:val="000000"/>
          <w:sz w:val="20"/>
          <w:szCs w:val="20"/>
          <w:lang w:eastAsia="ru-RU"/>
        </w:rPr>
        <w:t>о заключении договора об оказании образовательных услуг или договора на приобретение электронного материала</w:t>
      </w:r>
    </w:p>
    <w:p w14:paraId="26207987" w14:textId="0C166D18"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 xml:space="preserve">город </w:t>
      </w:r>
      <w:r w:rsidR="00180247">
        <w:rPr>
          <w:rFonts w:ascii="Arial" w:eastAsia="Times New Roman" w:hAnsi="Arial" w:cs="Arial"/>
          <w:color w:val="333333"/>
          <w:sz w:val="20"/>
          <w:szCs w:val="20"/>
          <w:lang w:eastAsia="ru-RU"/>
        </w:rPr>
        <w:t>Воронеж</w:t>
      </w:r>
    </w:p>
    <w:p w14:paraId="46E2FCF5" w14:textId="442A0E1F" w:rsidR="00BD1B47" w:rsidRPr="00BD1B47" w:rsidRDefault="00BD1B47" w:rsidP="00BD1B47">
      <w:pPr>
        <w:pStyle w:val="11"/>
        <w:widowControl w:val="0"/>
        <w:spacing w:line="276" w:lineRule="auto"/>
        <w:rPr>
          <w:rFonts w:eastAsia="Arial Unicode MS"/>
          <w:color w:val="000000"/>
          <w:sz w:val="22"/>
          <w:szCs w:val="22"/>
          <w:lang w:eastAsia="en-US"/>
        </w:rPr>
      </w:pPr>
      <w:r>
        <w:rPr>
          <w:rFonts w:ascii="Arial" w:hAnsi="Arial" w:cs="Arial"/>
          <w:b/>
          <w:bCs/>
          <w:color w:val="333333"/>
          <w:sz w:val="20"/>
          <w:szCs w:val="20"/>
          <w:lang w:val="en-US" w:eastAsia="ru-RU"/>
        </w:rPr>
        <w:t>C</w:t>
      </w:r>
      <w:r>
        <w:rPr>
          <w:rFonts w:ascii="Arial" w:hAnsi="Arial" w:cs="Arial"/>
          <w:b/>
          <w:bCs/>
          <w:color w:val="333333"/>
          <w:sz w:val="20"/>
          <w:szCs w:val="20"/>
          <w:lang w:eastAsia="ru-RU"/>
        </w:rPr>
        <w:t>амозанятый Некрасов Александр Александрович</w:t>
      </w:r>
      <w:r w:rsidRPr="00BD1B47">
        <w:rPr>
          <w:rFonts w:ascii="Arial" w:hAnsi="Arial" w:cs="Arial"/>
          <w:color w:val="333333"/>
          <w:sz w:val="20"/>
          <w:szCs w:val="20"/>
          <w:lang w:eastAsia="ru-RU"/>
        </w:rPr>
        <w:t> (</w:t>
      </w:r>
      <w:r w:rsidRPr="00526AD7">
        <w:rPr>
          <w:rFonts w:eastAsia="Arial Unicode MS"/>
          <w:color w:val="000000"/>
          <w:sz w:val="22"/>
          <w:szCs w:val="22"/>
          <w:lang w:eastAsia="en-US"/>
        </w:rPr>
        <w:t>ИНН: 360105492941</w:t>
      </w:r>
      <w:r w:rsidRPr="00BD1B47">
        <w:rPr>
          <w:rFonts w:ascii="Arial" w:hAnsi="Arial" w:cs="Arial"/>
          <w:color w:val="333333"/>
          <w:sz w:val="20"/>
          <w:szCs w:val="20"/>
          <w:lang w:eastAsia="ru-RU"/>
        </w:rPr>
        <w:t>), именуем</w:t>
      </w:r>
      <w:r w:rsidR="00A5418B">
        <w:rPr>
          <w:rFonts w:ascii="Arial" w:hAnsi="Arial" w:cs="Arial"/>
          <w:color w:val="333333"/>
          <w:sz w:val="20"/>
          <w:szCs w:val="20"/>
          <w:lang w:eastAsia="ru-RU"/>
        </w:rPr>
        <w:t>ый</w:t>
      </w:r>
      <w:r w:rsidRPr="00BD1B47">
        <w:rPr>
          <w:rFonts w:ascii="Arial" w:hAnsi="Arial" w:cs="Arial"/>
          <w:color w:val="333333"/>
          <w:sz w:val="20"/>
          <w:szCs w:val="20"/>
          <w:lang w:eastAsia="ru-RU"/>
        </w:rPr>
        <w:t xml:space="preserve"> в дальнейшем «</w:t>
      </w:r>
      <w:r w:rsidRPr="00BD1B47">
        <w:rPr>
          <w:rFonts w:ascii="Arial" w:hAnsi="Arial" w:cs="Arial"/>
          <w:b/>
          <w:bCs/>
          <w:color w:val="333333"/>
          <w:sz w:val="20"/>
          <w:szCs w:val="20"/>
          <w:lang w:eastAsia="ru-RU"/>
        </w:rPr>
        <w:t>Исполнитель</w:t>
      </w:r>
      <w:r w:rsidRPr="00BD1B47">
        <w:rPr>
          <w:rFonts w:ascii="Arial" w:hAnsi="Arial" w:cs="Arial"/>
          <w:color w:val="333333"/>
          <w:sz w:val="20"/>
          <w:szCs w:val="20"/>
          <w:lang w:eastAsia="ru-RU"/>
        </w:rPr>
        <w:t>», </w:t>
      </w:r>
      <w:r w:rsidRPr="00BD1B47">
        <w:rPr>
          <w:rFonts w:ascii="Arial" w:hAnsi="Arial" w:cs="Arial"/>
          <w:b/>
          <w:bCs/>
          <w:color w:val="333333"/>
          <w:sz w:val="20"/>
          <w:szCs w:val="20"/>
          <w:lang w:eastAsia="ru-RU"/>
        </w:rPr>
        <w:t>настоящим предлагает</w:t>
      </w:r>
      <w:r w:rsidRPr="00BD1B47">
        <w:rPr>
          <w:rFonts w:ascii="Arial" w:hAnsi="Arial" w:cs="Arial"/>
          <w:color w:val="333333"/>
          <w:sz w:val="20"/>
          <w:szCs w:val="20"/>
          <w:lang w:eastAsia="ru-RU"/>
        </w:rPr>
        <w:t> любому заинтересованному физическому лицу, достигшему возраста 18 (восемнадцати) лет и обладающему полной дееспособностью, именуемому в дальнейшем «</w:t>
      </w:r>
      <w:r w:rsidRPr="00BD1B47">
        <w:rPr>
          <w:rFonts w:ascii="Arial" w:hAnsi="Arial" w:cs="Arial"/>
          <w:b/>
          <w:bCs/>
          <w:color w:val="333333"/>
          <w:sz w:val="20"/>
          <w:szCs w:val="20"/>
          <w:lang w:eastAsia="ru-RU"/>
        </w:rPr>
        <w:t>Заказчик</w:t>
      </w:r>
      <w:r w:rsidRPr="00BD1B47">
        <w:rPr>
          <w:rFonts w:ascii="Arial" w:hAnsi="Arial" w:cs="Arial"/>
          <w:color w:val="333333"/>
          <w:sz w:val="20"/>
          <w:szCs w:val="20"/>
          <w:lang w:eastAsia="ru-RU"/>
        </w:rPr>
        <w:t>», </w:t>
      </w:r>
      <w:r w:rsidRPr="00BD1B47">
        <w:rPr>
          <w:rFonts w:ascii="Arial" w:hAnsi="Arial" w:cs="Arial"/>
          <w:b/>
          <w:bCs/>
          <w:color w:val="333333"/>
          <w:sz w:val="20"/>
          <w:szCs w:val="20"/>
          <w:lang w:eastAsia="ru-RU"/>
        </w:rPr>
        <w:t>заключить с Исполнителем на нижеуказанных условиях один из нижеследующих договоров</w:t>
      </w:r>
      <w:r w:rsidRPr="00BD1B47">
        <w:rPr>
          <w:rFonts w:ascii="Arial" w:hAnsi="Arial" w:cs="Arial"/>
          <w:color w:val="333333"/>
          <w:sz w:val="20"/>
          <w:szCs w:val="20"/>
          <w:lang w:eastAsia="ru-RU"/>
        </w:rPr>
        <w:t> (в зависимости от выбора Заказчика):</w:t>
      </w:r>
    </w:p>
    <w:p w14:paraId="0D0F1B16" w14:textId="4B18918F"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1. </w:t>
      </w:r>
      <w:r w:rsidRPr="00BD1B47">
        <w:rPr>
          <w:rFonts w:ascii="Arial" w:eastAsia="Times New Roman" w:hAnsi="Arial" w:cs="Arial"/>
          <w:b/>
          <w:bCs/>
          <w:color w:val="333333"/>
          <w:sz w:val="20"/>
          <w:szCs w:val="20"/>
          <w:lang w:eastAsia="ru-RU"/>
        </w:rPr>
        <w:t>Договор об оказании образовательных услуг</w:t>
      </w:r>
      <w:r w:rsidRPr="00BD1B47">
        <w:rPr>
          <w:rFonts w:ascii="Arial" w:eastAsia="Times New Roman" w:hAnsi="Arial" w:cs="Arial"/>
          <w:color w:val="333333"/>
          <w:sz w:val="20"/>
          <w:szCs w:val="20"/>
          <w:lang w:eastAsia="ru-RU"/>
        </w:rPr>
        <w:t> [заключается между Сторонами на условиях, указанных в разделе настоящего документа «I. ДОГОВОР ОБ ОКАЗАНИИ ОБРАЗОВАТЕЛЬНЫХ УСЛУГ», в случае принятия Заказчиком предложения Исполнителя о прохождении обучения по курсу, выбранному Заказчиком из перечня курсов, представленных на сайте Исполнителя: http://nekrasovalex.ru/</w:t>
      </w:r>
    </w:p>
    <w:p w14:paraId="178ECF25"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или</w:t>
      </w:r>
    </w:p>
    <w:p w14:paraId="5CAD821A" w14:textId="455A4298"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2. </w:t>
      </w:r>
      <w:r w:rsidRPr="00BD1B47">
        <w:rPr>
          <w:rFonts w:ascii="Arial" w:eastAsia="Times New Roman" w:hAnsi="Arial" w:cs="Arial"/>
          <w:b/>
          <w:bCs/>
          <w:color w:val="333333"/>
          <w:sz w:val="20"/>
          <w:szCs w:val="20"/>
          <w:lang w:eastAsia="ru-RU"/>
        </w:rPr>
        <w:t>Договор на приобретение электронных материалов</w:t>
      </w:r>
      <w:r w:rsidRPr="00BD1B47">
        <w:rPr>
          <w:rFonts w:ascii="Arial" w:eastAsia="Times New Roman" w:hAnsi="Arial" w:cs="Arial"/>
          <w:color w:val="333333"/>
          <w:sz w:val="20"/>
          <w:szCs w:val="20"/>
          <w:lang w:eastAsia="ru-RU"/>
        </w:rPr>
        <w:t xml:space="preserve"> [заключается между Сторонами на условиях, указанных в разделе настоящего документа «II. ДОГОВОР НА ПРИОБРЕТЕНИЕ ЭЛЕКТРОННЫХ МАТЕРИАЛОВ», в случае принятия Заказчиком предложения Исполнителя о приобретении электронного материала (прав на использование электронного материала), выбранного Заказчиком из числа электронных материалов, представленных для приобретения на сайте Исполнителя: </w:t>
      </w:r>
      <w:r w:rsidR="00C428ED" w:rsidRPr="00BD1B47">
        <w:rPr>
          <w:rFonts w:ascii="Arial" w:eastAsia="Times New Roman" w:hAnsi="Arial" w:cs="Arial"/>
          <w:color w:val="333333"/>
          <w:sz w:val="20"/>
          <w:szCs w:val="20"/>
          <w:lang w:eastAsia="ru-RU"/>
        </w:rPr>
        <w:t>http://nekrasovalex.ru/</w:t>
      </w:r>
    </w:p>
    <w:p w14:paraId="0764FA1D"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Заказчик и Исполнитель далее в тексте настоящего документа совместно именуются «Стороны», а по отдельности — «Сторона».</w:t>
      </w:r>
    </w:p>
    <w:p w14:paraId="47DBD5C5"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w:t>
      </w:r>
    </w:p>
    <w:p w14:paraId="57A4B8FD"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b/>
          <w:bCs/>
          <w:color w:val="333333"/>
          <w:sz w:val="20"/>
          <w:szCs w:val="20"/>
          <w:lang w:eastAsia="ru-RU"/>
        </w:rPr>
        <w:t>I. ДОГОВОР ОБ ОКАЗАНИИ ОБРАЗОВАТЕЛЬНЫХ УСЛУГ:</w:t>
      </w:r>
    </w:p>
    <w:p w14:paraId="65599441"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[положения настоящего </w:t>
      </w:r>
      <w:r w:rsidRPr="00BD1B47">
        <w:rPr>
          <w:rFonts w:ascii="Arial" w:eastAsia="Times New Roman" w:hAnsi="Arial" w:cs="Arial"/>
          <w:i/>
          <w:iCs/>
          <w:color w:val="333333"/>
          <w:sz w:val="20"/>
          <w:szCs w:val="20"/>
          <w:lang w:eastAsia="ru-RU"/>
        </w:rPr>
        <w:t>Договора об оказании образовательных услуг</w:t>
      </w:r>
      <w:r w:rsidRPr="00BD1B47">
        <w:rPr>
          <w:rFonts w:ascii="Arial" w:eastAsia="Times New Roman" w:hAnsi="Arial" w:cs="Arial"/>
          <w:color w:val="333333"/>
          <w:sz w:val="20"/>
          <w:szCs w:val="20"/>
          <w:lang w:eastAsia="ru-RU"/>
        </w:rPr>
        <w:t> применяются к отношениям Сторон, возникшим в связи с принятием Заказчиком предложения Исполнителя о прохождении обучения по курсу, выбранному Заказчиком из перечня курсов, представленных на сайте Исполнителя, на нижеуказанных условиях и в связи с заключением Сторонами договора об оказании образовательных услуг в целях прохождения Заказчиком обучения по выбранному курсу]</w:t>
      </w:r>
    </w:p>
    <w:p w14:paraId="3899735B"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b/>
          <w:bCs/>
          <w:color w:val="333333"/>
          <w:sz w:val="20"/>
          <w:szCs w:val="20"/>
          <w:lang w:eastAsia="ru-RU"/>
        </w:rPr>
        <w:t>1. ТЕРМИНЫ И ОПРЕДЕЛЕНИЯ</w:t>
      </w:r>
    </w:p>
    <w:p w14:paraId="71EB398E"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1.1. В настоящем документе используются термины, имеющие нижеследующее значение:</w:t>
      </w:r>
    </w:p>
    <w:p w14:paraId="680BF212"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1.1.1. </w:t>
      </w:r>
      <w:r w:rsidRPr="00BD1B47">
        <w:rPr>
          <w:rFonts w:ascii="Arial" w:eastAsia="Times New Roman" w:hAnsi="Arial" w:cs="Arial"/>
          <w:b/>
          <w:bCs/>
          <w:color w:val="333333"/>
          <w:sz w:val="20"/>
          <w:szCs w:val="20"/>
          <w:lang w:eastAsia="ru-RU"/>
        </w:rPr>
        <w:t>Заказчик</w:t>
      </w:r>
      <w:r w:rsidRPr="00BD1B47">
        <w:rPr>
          <w:rFonts w:ascii="Arial" w:eastAsia="Times New Roman" w:hAnsi="Arial" w:cs="Arial"/>
          <w:color w:val="333333"/>
          <w:sz w:val="20"/>
          <w:szCs w:val="20"/>
          <w:lang w:eastAsia="ru-RU"/>
        </w:rPr>
        <w:t> — физическое лицо, достигшее 18 лет, обладающее полной дееспособностью, намеренное пройти обучение по выбранному им курсу и становящееся лицом, зачисляемым на обучение (обучающимся), в случае заключения договора.</w:t>
      </w:r>
    </w:p>
    <w:p w14:paraId="2D52958D"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1.1.2. </w:t>
      </w:r>
      <w:r w:rsidRPr="00BD1B47">
        <w:rPr>
          <w:rFonts w:ascii="Arial" w:eastAsia="Times New Roman" w:hAnsi="Arial" w:cs="Arial"/>
          <w:b/>
          <w:bCs/>
          <w:color w:val="333333"/>
          <w:sz w:val="20"/>
          <w:szCs w:val="20"/>
          <w:lang w:eastAsia="ru-RU"/>
        </w:rPr>
        <w:t>договор </w:t>
      </w:r>
      <w:r w:rsidRPr="00BD1B47">
        <w:rPr>
          <w:rFonts w:ascii="Arial" w:eastAsia="Times New Roman" w:hAnsi="Arial" w:cs="Arial"/>
          <w:color w:val="333333"/>
          <w:sz w:val="20"/>
          <w:szCs w:val="20"/>
          <w:lang w:eastAsia="ru-RU"/>
        </w:rPr>
        <w:t>— договор об оказании образовательных услуг, заключенный между Исполнителем и Заказчиком посредством акцепта Заказчиком настоящей публичной оферты на условиях, указанных в настоящей публичной оферте.</w:t>
      </w:r>
    </w:p>
    <w:p w14:paraId="5440031C"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1.1.3. </w:t>
      </w:r>
      <w:r w:rsidRPr="00BD1B47">
        <w:rPr>
          <w:rFonts w:ascii="Arial" w:eastAsia="Times New Roman" w:hAnsi="Arial" w:cs="Arial"/>
          <w:b/>
          <w:bCs/>
          <w:color w:val="333333"/>
          <w:sz w:val="20"/>
          <w:szCs w:val="20"/>
          <w:lang w:eastAsia="ru-RU"/>
        </w:rPr>
        <w:t>образовательные услуги </w:t>
      </w:r>
      <w:r w:rsidRPr="00BD1B47">
        <w:rPr>
          <w:rFonts w:ascii="Arial" w:eastAsia="Times New Roman" w:hAnsi="Arial" w:cs="Arial"/>
          <w:color w:val="333333"/>
          <w:sz w:val="20"/>
          <w:szCs w:val="20"/>
          <w:lang w:eastAsia="ru-RU"/>
        </w:rPr>
        <w:t>— осуществляемая Исполнителем образовательная деятельность (обучение) по дополнительной общеразвивающей общеобразовательной программе (курсу), выбранной Заказчиком для освоения из числа реализуемых Исполнителем дополнительных общеразвивающих общеобразовательных программ (курсов), представленных на сайте Исполнителя.</w:t>
      </w:r>
    </w:p>
    <w:p w14:paraId="36C42E8D"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1.1.4. </w:t>
      </w:r>
      <w:r w:rsidRPr="00BD1B47">
        <w:rPr>
          <w:rFonts w:ascii="Arial" w:eastAsia="Times New Roman" w:hAnsi="Arial" w:cs="Arial"/>
          <w:b/>
          <w:bCs/>
          <w:color w:val="333333"/>
          <w:sz w:val="20"/>
          <w:szCs w:val="20"/>
          <w:lang w:eastAsia="ru-RU"/>
        </w:rPr>
        <w:t>дополнительные общеразвивающие общеобразовательные программы</w:t>
      </w:r>
      <w:r w:rsidRPr="00BD1B47">
        <w:rPr>
          <w:rFonts w:ascii="Arial" w:eastAsia="Times New Roman" w:hAnsi="Arial" w:cs="Arial"/>
          <w:color w:val="333333"/>
          <w:sz w:val="20"/>
          <w:szCs w:val="20"/>
          <w:lang w:eastAsia="ru-RU"/>
        </w:rPr>
        <w:t xml:space="preserve"> — образовательные программы, представленные в виде образовательных курсов, реализуемые Исполнителем в целях формирования и развития творческих способностей взрослых, </w:t>
      </w:r>
      <w:r w:rsidRPr="00BD1B47">
        <w:rPr>
          <w:rFonts w:ascii="Arial" w:eastAsia="Times New Roman" w:hAnsi="Arial" w:cs="Arial"/>
          <w:color w:val="333333"/>
          <w:sz w:val="20"/>
          <w:szCs w:val="20"/>
          <w:lang w:eastAsia="ru-RU"/>
        </w:rPr>
        <w:lastRenderedPageBreak/>
        <w:t>удовлетворения их индивидуальных потребностей в интеллектуальном, нравственном, художественно-эстетическом развитии и физическом совершенствовании, формирования культуры здорового и безопасного образа жизни, укрепления здоровья, организации их свободного времени, а также в целях удовлетворения иных образовательных потребностей и интересов обучающихся, не противоречащих законодательству Российской Федерации, осуществляемые за пределами федеральных государственных образовательных стандартов и федеральных государственных требований.</w:t>
      </w:r>
    </w:p>
    <w:p w14:paraId="1F3AA7D9"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1.1.5. </w:t>
      </w:r>
      <w:r w:rsidRPr="00BD1B47">
        <w:rPr>
          <w:rFonts w:ascii="Arial" w:eastAsia="Times New Roman" w:hAnsi="Arial" w:cs="Arial"/>
          <w:b/>
          <w:bCs/>
          <w:color w:val="333333"/>
          <w:sz w:val="20"/>
          <w:szCs w:val="20"/>
          <w:lang w:eastAsia="ru-RU"/>
        </w:rPr>
        <w:t>курс</w:t>
      </w:r>
      <w:r w:rsidRPr="00BD1B47">
        <w:rPr>
          <w:rFonts w:ascii="Arial" w:eastAsia="Times New Roman" w:hAnsi="Arial" w:cs="Arial"/>
          <w:color w:val="333333"/>
          <w:sz w:val="20"/>
          <w:szCs w:val="20"/>
          <w:lang w:eastAsia="ru-RU"/>
        </w:rPr>
        <w:t> — дополнительная общеразвивающая общеобразовательная программа, разработанная Исполнителем и реализуемая Исполнителем с применением исключительно электронного обучения, дистанционных образовательных технологий, содержание, стоимость, сроки и иные условия обучения по которой размещены на сайте Исполнителя. Перечень всех курсов, доступных для приобретения с целью прохождения обучения по ним, размещен на сайте Исполнителя.</w:t>
      </w:r>
    </w:p>
    <w:p w14:paraId="2845F465"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Курс состоит из частей — уроков. Если иное прямо не предусмотрено на странице соответствующего курса на сайте Исполнителя или в личном кабинете Заказчика на платформе, на которой размещен курс, обучение на курсе предполагает поочередное последовательное предоставление Заказчику доступа к каждому уроку, где доступ к каждому следующему уроку курса предоставляется (в зависимости от программы конкретного курса) либо по мере готовности самого урока и размещения его на платформе в течение всего срока обучения согласно графику (расписанию), размещенному на сайте Исполнителя или в личном кабинете Заказчика на платформе, либо по мере развития прогресса самого Заказчика как обучающегося, при котором доступ к каждому следующему уроку предоставляется только после прохождения (освоения) Заказчиком предыдущего урока. </w:t>
      </w:r>
      <w:r w:rsidRPr="00BD1B47">
        <w:rPr>
          <w:rFonts w:ascii="Arial" w:eastAsia="Times New Roman" w:hAnsi="Arial" w:cs="Arial"/>
          <w:b/>
          <w:bCs/>
          <w:color w:val="333333"/>
          <w:sz w:val="20"/>
          <w:szCs w:val="20"/>
          <w:lang w:eastAsia="ru-RU"/>
        </w:rPr>
        <w:t>Курсы являются платными, если только на сайте Исполнителя на странице соответствующего курса прямо не указано, что такой курс является бесплатным.</w:t>
      </w:r>
    </w:p>
    <w:p w14:paraId="1EBD81E3" w14:textId="1C5CFC21"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1.1.6. </w:t>
      </w:r>
      <w:r w:rsidRPr="00BD1B47">
        <w:rPr>
          <w:rFonts w:ascii="Arial" w:eastAsia="Times New Roman" w:hAnsi="Arial" w:cs="Arial"/>
          <w:b/>
          <w:bCs/>
          <w:color w:val="333333"/>
          <w:sz w:val="20"/>
          <w:szCs w:val="20"/>
          <w:lang w:eastAsia="ru-RU"/>
        </w:rPr>
        <w:t>сайт Исполнителя (сайт) </w:t>
      </w:r>
      <w:r w:rsidRPr="00BD1B47">
        <w:rPr>
          <w:rFonts w:ascii="Arial" w:eastAsia="Times New Roman" w:hAnsi="Arial" w:cs="Arial"/>
          <w:color w:val="333333"/>
          <w:sz w:val="20"/>
          <w:szCs w:val="20"/>
          <w:lang w:eastAsia="ru-RU"/>
        </w:rPr>
        <w:t>— принадлежащий Исполнителю информационный ресурс, официальный сайт Исполнителя в сети Интернет по адресу: </w:t>
      </w:r>
      <w:hyperlink r:id="rId4" w:history="1">
        <w:r w:rsidR="008A0A9D" w:rsidRPr="00390212">
          <w:rPr>
            <w:rStyle w:val="a5"/>
            <w:rFonts w:ascii="Arial" w:eastAsia="Times New Roman" w:hAnsi="Arial" w:cs="Arial"/>
            <w:sz w:val="20"/>
            <w:szCs w:val="20"/>
            <w:lang w:eastAsia="ru-RU"/>
          </w:rPr>
          <w:t>http://nekrasovalex.ru/</w:t>
        </w:r>
      </w:hyperlink>
      <w:r w:rsidR="008A0A9D">
        <w:rPr>
          <w:rFonts w:ascii="Arial" w:eastAsia="Times New Roman" w:hAnsi="Arial" w:cs="Arial"/>
          <w:color w:val="333333"/>
          <w:sz w:val="20"/>
          <w:szCs w:val="20"/>
          <w:lang w:eastAsia="ru-RU"/>
        </w:rPr>
        <w:t xml:space="preserve">, </w:t>
      </w:r>
      <w:r w:rsidRPr="00BD1B47">
        <w:rPr>
          <w:rFonts w:ascii="Arial" w:eastAsia="Times New Roman" w:hAnsi="Arial" w:cs="Arial"/>
          <w:color w:val="333333"/>
          <w:sz w:val="20"/>
          <w:szCs w:val="20"/>
          <w:lang w:eastAsia="ru-RU"/>
        </w:rPr>
        <w:t>содержащий перечень и подробное описание всех курсов, реализуемых Исполнителем, с указанием в том числе программы, стоимости каждого курса, а также сроков их проведения (обучения по ним). Если иное не указано на сайте, в том числе не изменено Исполнителем путем перемещения информации в другой раздел с изменением адреса страницы, вся информация о проводимых курсах размещена в разделе «Курсы» на сайте Исполнителя по адресу: https://www.mann-ivanov-ferber.ru/courses.</w:t>
      </w:r>
    </w:p>
    <w:p w14:paraId="672CA7F8" w14:textId="271791CD"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1.1.7. </w:t>
      </w:r>
      <w:r w:rsidRPr="00BD1B47">
        <w:rPr>
          <w:rFonts w:ascii="Arial" w:eastAsia="Times New Roman" w:hAnsi="Arial" w:cs="Arial"/>
          <w:b/>
          <w:bCs/>
          <w:color w:val="333333"/>
          <w:sz w:val="20"/>
          <w:szCs w:val="20"/>
          <w:lang w:eastAsia="ru-RU"/>
        </w:rPr>
        <w:t>платформа</w:t>
      </w:r>
      <w:r w:rsidRPr="00BD1B47">
        <w:rPr>
          <w:rFonts w:ascii="Arial" w:eastAsia="Times New Roman" w:hAnsi="Arial" w:cs="Arial"/>
          <w:color w:val="333333"/>
          <w:sz w:val="20"/>
          <w:szCs w:val="20"/>
          <w:lang w:eastAsia="ru-RU"/>
        </w:rPr>
        <w:t> — платформа, являющаяся информационным ресурсом (сервисом), предназначенным для размещения курсов, используемая Исполнителем для размещения уроков каждого проводимого им курса для лиц (обучающихся), заключивших с Исполнителем договор.</w:t>
      </w:r>
    </w:p>
    <w:p w14:paraId="3734D260"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1.1.8. </w:t>
      </w:r>
      <w:r w:rsidRPr="00BD1B47">
        <w:rPr>
          <w:rFonts w:ascii="Arial" w:eastAsia="Times New Roman" w:hAnsi="Arial" w:cs="Arial"/>
          <w:b/>
          <w:bCs/>
          <w:color w:val="333333"/>
          <w:sz w:val="20"/>
          <w:szCs w:val="20"/>
          <w:lang w:eastAsia="ru-RU"/>
        </w:rPr>
        <w:t>личный кабинет </w:t>
      </w:r>
      <w:r w:rsidRPr="00BD1B47">
        <w:rPr>
          <w:rFonts w:ascii="Arial" w:eastAsia="Times New Roman" w:hAnsi="Arial" w:cs="Arial"/>
          <w:color w:val="333333"/>
          <w:sz w:val="20"/>
          <w:szCs w:val="20"/>
          <w:lang w:eastAsia="ru-RU"/>
        </w:rPr>
        <w:t>— личный кабинет Заказчика на платформе, предназначенный для взаимодействия с Исполнителем после заключения договора с ним по любым вопросам обучения и исполнения договора, а также для получения доступа к урокам и материалам курса, расписанию занятий на курсе и иной информации, связанной с обучением на курсе. Курс становится доступным Заказчику в личный кабинете с момента заключения договора в отношении такого курса.</w:t>
      </w:r>
    </w:p>
    <w:p w14:paraId="00777B54"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1.1.9. </w:t>
      </w:r>
      <w:r w:rsidRPr="00BD1B47">
        <w:rPr>
          <w:rFonts w:ascii="Arial" w:eastAsia="Times New Roman" w:hAnsi="Arial" w:cs="Arial"/>
          <w:b/>
          <w:bCs/>
          <w:color w:val="333333"/>
          <w:sz w:val="20"/>
          <w:szCs w:val="20"/>
          <w:lang w:eastAsia="ru-RU"/>
        </w:rPr>
        <w:t>тариф курса </w:t>
      </w:r>
      <w:r w:rsidRPr="00BD1B47">
        <w:rPr>
          <w:rFonts w:ascii="Arial" w:eastAsia="Times New Roman" w:hAnsi="Arial" w:cs="Arial"/>
          <w:color w:val="333333"/>
          <w:sz w:val="20"/>
          <w:szCs w:val="20"/>
          <w:lang w:eastAsia="ru-RU"/>
        </w:rPr>
        <w:t>— конкретный тариф в тарифной линейке по каждому курсу (при ее наличии), описывающий совокупность возможностей, предоставляемых Заказчику в рамках обучения на курсе при выборе данного тарифа, и определяющий окончательную стоимость курса. Описание (содержание) и стоимость всех тарифов по курсу (если курс предусматривает тарифную линейку) размещены на сайте Исполнителя на странице соответствующего курса. Выбор тарифа осуществляется Заказчиком. В зависимости от выбранного тарифа Заказчик получает возможность пройти обучение в соответствии с программой курса либо с получением, либо без получения доступа к дополнительным возможностям и (или) услугам, предоставляемым Исполнителем в рамках обучения по такому курсу.</w:t>
      </w:r>
    </w:p>
    <w:p w14:paraId="02C2FFD0"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1.1.10. </w:t>
      </w:r>
      <w:r w:rsidRPr="00BD1B47">
        <w:rPr>
          <w:rFonts w:ascii="Arial" w:eastAsia="Times New Roman" w:hAnsi="Arial" w:cs="Arial"/>
          <w:b/>
          <w:bCs/>
          <w:color w:val="333333"/>
          <w:sz w:val="20"/>
          <w:szCs w:val="20"/>
          <w:lang w:eastAsia="ru-RU"/>
        </w:rPr>
        <w:t>программа курса</w:t>
      </w:r>
      <w:r w:rsidRPr="00BD1B47">
        <w:rPr>
          <w:rFonts w:ascii="Arial" w:eastAsia="Times New Roman" w:hAnsi="Arial" w:cs="Arial"/>
          <w:color w:val="333333"/>
          <w:sz w:val="20"/>
          <w:szCs w:val="20"/>
          <w:lang w:eastAsia="ru-RU"/>
        </w:rPr>
        <w:t> — содержание дополнительной общеразвивающей общеобразовательной программы (курса), размещенное на сайте Исполнителя на странице соответствующего курсу, обозначенное как «программа курса» и представленное в виде перечня всех уроков курса с указанием названия и краткого описания тем и вопросов, подлежащих освоению в рамках обучения по каждому уроку курса, лекторов и форматов проведения каждого урока, иной информации, связанной с обучением на курсе. Программа курса является неотъемлемой частью договора.</w:t>
      </w:r>
    </w:p>
    <w:p w14:paraId="0DDC8E2E"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lastRenderedPageBreak/>
        <w:t>1.1.11. </w:t>
      </w:r>
      <w:r w:rsidRPr="00BD1B47">
        <w:rPr>
          <w:rFonts w:ascii="Arial" w:eastAsia="Times New Roman" w:hAnsi="Arial" w:cs="Arial"/>
          <w:b/>
          <w:bCs/>
          <w:color w:val="333333"/>
          <w:sz w:val="20"/>
          <w:szCs w:val="20"/>
          <w:lang w:eastAsia="ru-RU"/>
        </w:rPr>
        <w:t>выбранный Заказчиком курс (курс, выбранный Заказчиком) </w:t>
      </w:r>
      <w:r w:rsidRPr="00BD1B47">
        <w:rPr>
          <w:rFonts w:ascii="Arial" w:eastAsia="Times New Roman" w:hAnsi="Arial" w:cs="Arial"/>
          <w:color w:val="333333"/>
          <w:sz w:val="20"/>
          <w:szCs w:val="20"/>
          <w:lang w:eastAsia="ru-RU"/>
        </w:rPr>
        <w:t>— конкретный курс и конкретный тариф по такому курсу (если курс предусматривает тарифную линейку), выбранный Заказчиком для приобретения в целях прохождения обучения по нему. Выбор курса Заказчиком осуществляется посредством совершения Заказчиком ряда действий технического характера на сайте Исполнителя:</w:t>
      </w:r>
    </w:p>
    <w:p w14:paraId="614741DA"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 выбор на сайте Исполнителя соответствующего курса путем нажатия на такой курс;</w:t>
      </w:r>
    </w:p>
    <w:p w14:paraId="05B6302A"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 ознакомление с описанием и программой курса, сроками его проведения, с предлагаемыми в рамках такого курса тарифами (при их наличии) и их стоимостью (стоимостью курса), иной информацией о курсе;</w:t>
      </w:r>
    </w:p>
    <w:p w14:paraId="39625C87"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 выбор соответствующего тарифа курса путем нажатия на кнопку «Записаться», расположенную над или под соответствующим выбранным тарифом курса.</w:t>
      </w:r>
    </w:p>
    <w:p w14:paraId="0D847366"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1.1.12. </w:t>
      </w:r>
      <w:r w:rsidRPr="00BD1B47">
        <w:rPr>
          <w:rFonts w:ascii="Arial" w:eastAsia="Times New Roman" w:hAnsi="Arial" w:cs="Arial"/>
          <w:b/>
          <w:bCs/>
          <w:color w:val="333333"/>
          <w:sz w:val="20"/>
          <w:szCs w:val="20"/>
          <w:lang w:eastAsia="ru-RU"/>
        </w:rPr>
        <w:t>регистрационная форма </w:t>
      </w:r>
      <w:r w:rsidRPr="00BD1B47">
        <w:rPr>
          <w:rFonts w:ascii="Arial" w:eastAsia="Times New Roman" w:hAnsi="Arial" w:cs="Arial"/>
          <w:color w:val="333333"/>
          <w:sz w:val="20"/>
          <w:szCs w:val="20"/>
          <w:lang w:eastAsia="ru-RU"/>
        </w:rPr>
        <w:t>— размещенная на сайте Исполнителя форма, открывающаяся Заказчику после выбора им конкретного курса, тарифа по курсу и нажатия кнопки «Записаться» или «Купить», предназначенная для заполнения Заказчиком и введения им основных сведений о себе как о лице, намеренном пройти обучение, содержащая ссылку на текст настоящей оферты.</w:t>
      </w:r>
    </w:p>
    <w:p w14:paraId="2D4BC70E"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1.1.13. </w:t>
      </w:r>
      <w:r w:rsidRPr="00BD1B47">
        <w:rPr>
          <w:rFonts w:ascii="Arial" w:eastAsia="Times New Roman" w:hAnsi="Arial" w:cs="Arial"/>
          <w:b/>
          <w:bCs/>
          <w:color w:val="333333"/>
          <w:sz w:val="20"/>
          <w:szCs w:val="20"/>
          <w:lang w:eastAsia="ru-RU"/>
        </w:rPr>
        <w:t>регистрация на курс</w:t>
      </w:r>
      <w:r w:rsidRPr="00BD1B47">
        <w:rPr>
          <w:rFonts w:ascii="Arial" w:eastAsia="Times New Roman" w:hAnsi="Arial" w:cs="Arial"/>
          <w:color w:val="333333"/>
          <w:sz w:val="20"/>
          <w:szCs w:val="20"/>
          <w:lang w:eastAsia="ru-RU"/>
        </w:rPr>
        <w:t> — совершение Заказчиком совокупности следующих действий:</w:t>
      </w:r>
    </w:p>
    <w:p w14:paraId="4F202400"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(1) заполнение Заказчиком регистрационной формы;</w:t>
      </w:r>
    </w:p>
    <w:p w14:paraId="1F11EB85"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(2) выражение Заказчиком согласия с условиями настоящей оферты путем проставления галочки в чек-боксе, расположенном в нижней части регистрационной формы;</w:t>
      </w:r>
    </w:p>
    <w:p w14:paraId="0D8506CA" w14:textId="4E41241D"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(3) нажатие на кнопку «Купить», размещенную в регистрационной форме.</w:t>
      </w:r>
    </w:p>
    <w:p w14:paraId="43623312"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Регистрация на курс осуществляется Заказчиком в целях:</w:t>
      </w:r>
    </w:p>
    <w:p w14:paraId="294E2284"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 сообщения Исполнителю сведений, необходимых для идентификации Заказчика (в случае последующего акцепта Заказчиком настоящей оферты),</w:t>
      </w:r>
    </w:p>
    <w:p w14:paraId="358EE7CA"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 создания Заказчику его учетной записи на платформе (если только она не была создана ранее) с присвоением Заказчику логина и пароля для общего доступа к личному кабинету платформы. В случае последующего акцепта Заказчиком настоящей оферты учетная запись Заказчика в личном кабинете на платформе позволяет Заказчику получить доступ к выбранному им курсу, проходить обучение по такому курсу и взаимодействовать с Исполнителем в ходе такого обучения.</w:t>
      </w:r>
    </w:p>
    <w:p w14:paraId="4301AD74" w14:textId="61A52C60"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1.1.1</w:t>
      </w:r>
      <w:r w:rsidR="003B54A9">
        <w:rPr>
          <w:rFonts w:ascii="Arial" w:eastAsia="Times New Roman" w:hAnsi="Arial" w:cs="Arial"/>
          <w:color w:val="333333"/>
          <w:sz w:val="20"/>
          <w:szCs w:val="20"/>
          <w:lang w:eastAsia="ru-RU"/>
        </w:rPr>
        <w:t>4</w:t>
      </w:r>
      <w:r w:rsidRPr="00BD1B47">
        <w:rPr>
          <w:rFonts w:ascii="Arial" w:eastAsia="Times New Roman" w:hAnsi="Arial" w:cs="Arial"/>
          <w:color w:val="333333"/>
          <w:sz w:val="20"/>
          <w:szCs w:val="20"/>
          <w:lang w:eastAsia="ru-RU"/>
        </w:rPr>
        <w:t>. </w:t>
      </w:r>
      <w:r w:rsidRPr="00BD1B47">
        <w:rPr>
          <w:rFonts w:ascii="Arial" w:eastAsia="Times New Roman" w:hAnsi="Arial" w:cs="Arial"/>
          <w:b/>
          <w:bCs/>
          <w:color w:val="333333"/>
          <w:sz w:val="20"/>
          <w:szCs w:val="20"/>
          <w:lang w:eastAsia="ru-RU"/>
        </w:rPr>
        <w:t>локальные нормативные акты Исполнителя</w:t>
      </w:r>
      <w:r w:rsidRPr="00BD1B47">
        <w:rPr>
          <w:rFonts w:ascii="Arial" w:eastAsia="Times New Roman" w:hAnsi="Arial" w:cs="Arial"/>
          <w:color w:val="333333"/>
          <w:sz w:val="20"/>
          <w:szCs w:val="20"/>
          <w:lang w:eastAsia="ru-RU"/>
        </w:rPr>
        <w:t> — локальные нормативные акты Исполнителя, разработанные Исполнителем, регламентирующие организацию образовательного процесса Исполнителя, в том числе образовательные отношения между Исполнителем и Заказчиком.</w:t>
      </w:r>
    </w:p>
    <w:p w14:paraId="3268186D" w14:textId="7000CC10"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1.1.1</w:t>
      </w:r>
      <w:r w:rsidR="003B54A9">
        <w:rPr>
          <w:rFonts w:ascii="Arial" w:eastAsia="Times New Roman" w:hAnsi="Arial" w:cs="Arial"/>
          <w:color w:val="333333"/>
          <w:sz w:val="20"/>
          <w:szCs w:val="20"/>
          <w:lang w:eastAsia="ru-RU"/>
        </w:rPr>
        <w:t>5</w:t>
      </w:r>
      <w:r w:rsidRPr="00BD1B47">
        <w:rPr>
          <w:rFonts w:ascii="Arial" w:eastAsia="Times New Roman" w:hAnsi="Arial" w:cs="Arial"/>
          <w:color w:val="333333"/>
          <w:sz w:val="20"/>
          <w:szCs w:val="20"/>
          <w:lang w:eastAsia="ru-RU"/>
        </w:rPr>
        <w:t>. </w:t>
      </w:r>
      <w:r w:rsidRPr="00BD1B47">
        <w:rPr>
          <w:rFonts w:ascii="Arial" w:eastAsia="Times New Roman" w:hAnsi="Arial" w:cs="Arial"/>
          <w:b/>
          <w:bCs/>
          <w:color w:val="333333"/>
          <w:sz w:val="20"/>
          <w:szCs w:val="20"/>
          <w:lang w:eastAsia="ru-RU"/>
        </w:rPr>
        <w:t>материалы </w:t>
      </w:r>
      <w:r w:rsidRPr="00BD1B47">
        <w:rPr>
          <w:rFonts w:ascii="Arial" w:eastAsia="Times New Roman" w:hAnsi="Arial" w:cs="Arial"/>
          <w:color w:val="333333"/>
          <w:sz w:val="20"/>
          <w:szCs w:val="20"/>
          <w:lang w:eastAsia="ru-RU"/>
        </w:rPr>
        <w:t>— материалы (учебные, информационные), образующие содержание курса, представленные в форме, определенной Исполнителем, в том числе любые видеоматериалы (видеозаписи, вебинары), аудио-материалы, презентации, тексты, рекомендуемая литература, ссылки, включая ссылки на вебинары, видеозаписи, документы и любые сервисы (ресурсы), содержащие материалы, иная информация, необходимая для обучения на курсе. Вид, форма, состав и содержание материалов к каждому уроку определяются программой и тарифом курса. Доступ к материалам каждого урока предоставляется путем открытия доступа к такому уроку на платформе, если иное не предусмотрено программой и тарифом курса.</w:t>
      </w:r>
    </w:p>
    <w:p w14:paraId="5E7DECE8" w14:textId="71C6BF10"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1.1.1</w:t>
      </w:r>
      <w:r w:rsidR="003B54A9">
        <w:rPr>
          <w:rFonts w:ascii="Arial" w:eastAsia="Times New Roman" w:hAnsi="Arial" w:cs="Arial"/>
          <w:color w:val="333333"/>
          <w:sz w:val="20"/>
          <w:szCs w:val="20"/>
          <w:lang w:eastAsia="ru-RU"/>
        </w:rPr>
        <w:t>6</w:t>
      </w:r>
      <w:r w:rsidRPr="00BD1B47">
        <w:rPr>
          <w:rFonts w:ascii="Arial" w:eastAsia="Times New Roman" w:hAnsi="Arial" w:cs="Arial"/>
          <w:color w:val="333333"/>
          <w:sz w:val="20"/>
          <w:szCs w:val="20"/>
          <w:lang w:eastAsia="ru-RU"/>
        </w:rPr>
        <w:t>. </w:t>
      </w:r>
      <w:r w:rsidRPr="00BD1B47">
        <w:rPr>
          <w:rFonts w:ascii="Arial" w:eastAsia="Times New Roman" w:hAnsi="Arial" w:cs="Arial"/>
          <w:b/>
          <w:bCs/>
          <w:color w:val="333333"/>
          <w:sz w:val="20"/>
          <w:szCs w:val="20"/>
          <w:lang w:eastAsia="ru-RU"/>
        </w:rPr>
        <w:t>Виды курсов </w:t>
      </w:r>
      <w:r w:rsidRPr="00BD1B47">
        <w:rPr>
          <w:rFonts w:ascii="Arial" w:eastAsia="Times New Roman" w:hAnsi="Arial" w:cs="Arial"/>
          <w:color w:val="333333"/>
          <w:sz w:val="20"/>
          <w:szCs w:val="20"/>
          <w:lang w:eastAsia="ru-RU"/>
        </w:rPr>
        <w:t>(для целей настоящего договора):</w:t>
      </w:r>
    </w:p>
    <w:p w14:paraId="1FF65BEC"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1) «</w:t>
      </w:r>
      <w:r w:rsidRPr="00BD1B47">
        <w:rPr>
          <w:rFonts w:ascii="Arial" w:eastAsia="Times New Roman" w:hAnsi="Arial" w:cs="Arial"/>
          <w:b/>
          <w:bCs/>
          <w:color w:val="333333"/>
          <w:sz w:val="20"/>
          <w:szCs w:val="20"/>
          <w:lang w:eastAsia="ru-RU"/>
        </w:rPr>
        <w:t>онлайн-курс</w:t>
      </w:r>
      <w:r w:rsidRPr="00BD1B47">
        <w:rPr>
          <w:rFonts w:ascii="Arial" w:eastAsia="Times New Roman" w:hAnsi="Arial" w:cs="Arial"/>
          <w:color w:val="333333"/>
          <w:sz w:val="20"/>
          <w:szCs w:val="20"/>
          <w:lang w:eastAsia="ru-RU"/>
        </w:rPr>
        <w:t>» — курс, состоящий из вебинаров (то есть онлайн-уроков (лекций, встреч), проводимых лекторами в режиме реального времени с использованием дистанционных образовательных технологий).</w:t>
      </w:r>
    </w:p>
    <w:p w14:paraId="493125D4"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2) «</w:t>
      </w:r>
      <w:r w:rsidRPr="00BD1B47">
        <w:rPr>
          <w:rFonts w:ascii="Arial" w:eastAsia="Times New Roman" w:hAnsi="Arial" w:cs="Arial"/>
          <w:b/>
          <w:bCs/>
          <w:color w:val="333333"/>
          <w:sz w:val="20"/>
          <w:szCs w:val="20"/>
          <w:lang w:eastAsia="ru-RU"/>
        </w:rPr>
        <w:t>курс в записи</w:t>
      </w:r>
      <w:r w:rsidRPr="00BD1B47">
        <w:rPr>
          <w:rFonts w:ascii="Arial" w:eastAsia="Times New Roman" w:hAnsi="Arial" w:cs="Arial"/>
          <w:color w:val="333333"/>
          <w:sz w:val="20"/>
          <w:szCs w:val="20"/>
          <w:lang w:eastAsia="ru-RU"/>
        </w:rPr>
        <w:t>» — курс, состоящий из видеоуроков, заранее и специально записанных для такого курса, и (или) из вебинаров в записи.</w:t>
      </w:r>
    </w:p>
    <w:p w14:paraId="7D851F96"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3) «</w:t>
      </w:r>
      <w:r w:rsidRPr="00BD1B47">
        <w:rPr>
          <w:rFonts w:ascii="Arial" w:eastAsia="Times New Roman" w:hAnsi="Arial" w:cs="Arial"/>
          <w:b/>
          <w:bCs/>
          <w:color w:val="333333"/>
          <w:sz w:val="20"/>
          <w:szCs w:val="20"/>
          <w:lang w:eastAsia="ru-RU"/>
        </w:rPr>
        <w:t>смешанный курс</w:t>
      </w:r>
      <w:r w:rsidRPr="00BD1B47">
        <w:rPr>
          <w:rFonts w:ascii="Arial" w:eastAsia="Times New Roman" w:hAnsi="Arial" w:cs="Arial"/>
          <w:color w:val="333333"/>
          <w:sz w:val="20"/>
          <w:szCs w:val="20"/>
          <w:lang w:eastAsia="ru-RU"/>
        </w:rPr>
        <w:t>» — курс, состоящий из вебинаров и заранее записанных видеолекций/вебинаров в записи.</w:t>
      </w:r>
    </w:p>
    <w:p w14:paraId="7719BB12"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b/>
          <w:bCs/>
          <w:color w:val="333333"/>
          <w:sz w:val="20"/>
          <w:szCs w:val="20"/>
          <w:lang w:eastAsia="ru-RU"/>
        </w:rPr>
        <w:lastRenderedPageBreak/>
        <w:t>2. ЗНАЧЕНИЕ НАСТОЯЩЕЙ ПУБЛИЧНОЙ ОФЕРТЫ И ПОРЯДОК ЗАКЛЮЧЕНИЯ ДОГОВОРА</w:t>
      </w:r>
    </w:p>
    <w:p w14:paraId="312A8BDD"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2.1. Настоящий документ в соответствии с пунктом 2 статьи 437 Гражданского кодекса Российской Федерации представляет собой публичную оферту, то есть адресованное Заказчику официальное предложение Исполнителя заключить с Заказчиком </w:t>
      </w:r>
      <w:r w:rsidRPr="00BD1B47">
        <w:rPr>
          <w:rFonts w:ascii="Arial" w:eastAsia="Times New Roman" w:hAnsi="Arial" w:cs="Arial"/>
          <w:b/>
          <w:bCs/>
          <w:color w:val="333333"/>
          <w:sz w:val="20"/>
          <w:szCs w:val="20"/>
          <w:lang w:eastAsia="ru-RU"/>
        </w:rPr>
        <w:t>договор об оказании образовательных услуг</w:t>
      </w:r>
      <w:r w:rsidRPr="00BD1B47">
        <w:rPr>
          <w:rFonts w:ascii="Arial" w:eastAsia="Times New Roman" w:hAnsi="Arial" w:cs="Arial"/>
          <w:color w:val="333333"/>
          <w:sz w:val="20"/>
          <w:szCs w:val="20"/>
          <w:lang w:eastAsia="ru-RU"/>
        </w:rPr>
        <w:t> </w:t>
      </w:r>
      <w:r w:rsidRPr="00BD1B47">
        <w:rPr>
          <w:rFonts w:ascii="Arial" w:eastAsia="Times New Roman" w:hAnsi="Arial" w:cs="Arial"/>
          <w:b/>
          <w:bCs/>
          <w:color w:val="333333"/>
          <w:sz w:val="20"/>
          <w:szCs w:val="20"/>
          <w:lang w:eastAsia="ru-RU"/>
        </w:rPr>
        <w:t>(далее — договор) </w:t>
      </w:r>
      <w:r w:rsidRPr="00BD1B47">
        <w:rPr>
          <w:rFonts w:ascii="Arial" w:eastAsia="Times New Roman" w:hAnsi="Arial" w:cs="Arial"/>
          <w:color w:val="333333"/>
          <w:sz w:val="20"/>
          <w:szCs w:val="20"/>
          <w:lang w:eastAsia="ru-RU"/>
        </w:rPr>
        <w:t>на условиях, изложенных в настоящем документе (в разделе «I. ДОГОВОР ОБ ОКАЗАНИИ ОБРАЗОВАТЕЛЬНЫХ УСЛУГ»), в отношении курса, выбранного Заказчиком.</w:t>
      </w:r>
    </w:p>
    <w:p w14:paraId="48446D88"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2.2. Настоящая оферта вступает в силу с момента ее размещения на сайте Исполнителя и действует бессрочно.</w:t>
      </w:r>
    </w:p>
    <w:p w14:paraId="042AE8DB"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2.3. Договор заключается между Сторонами в отношении курса, выбранного Заказчиком, на условиях, указанных в настоящей оферте, путем акцепта Заказчиком настоящей оферты, то есть путем полного и безоговорочного принятия Заказчиком всех условий настоящей оферты, выраженного в виде совершения Заказчиком всех действий, указанных в пункте 2.4 настоящего документа.</w:t>
      </w:r>
    </w:p>
    <w:p w14:paraId="7D33C2FE"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2.4. Полным и безоговорочным принятием (акцептом) Заказчиком настоящей оферты в отношении выбранного Заказчиком курса является совершение им всех нижеперечисленных действий:</w:t>
      </w:r>
    </w:p>
    <w:p w14:paraId="45CC7545"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2.4.1. </w:t>
      </w:r>
      <w:r w:rsidRPr="00BD1B47">
        <w:rPr>
          <w:rFonts w:ascii="Arial" w:eastAsia="Times New Roman" w:hAnsi="Arial" w:cs="Arial"/>
          <w:b/>
          <w:bCs/>
          <w:color w:val="333333"/>
          <w:sz w:val="20"/>
          <w:szCs w:val="20"/>
          <w:lang w:eastAsia="ru-RU"/>
        </w:rPr>
        <w:t>При выборе платного курса для обучения</w:t>
      </w:r>
      <w:r w:rsidRPr="00BD1B47">
        <w:rPr>
          <w:rFonts w:ascii="Arial" w:eastAsia="Times New Roman" w:hAnsi="Arial" w:cs="Arial"/>
          <w:color w:val="333333"/>
          <w:sz w:val="20"/>
          <w:szCs w:val="20"/>
          <w:lang w:eastAsia="ru-RU"/>
        </w:rPr>
        <w:t>:</w:t>
      </w:r>
    </w:p>
    <w:p w14:paraId="4FBBC097"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(1) Регистрация на курс;</w:t>
      </w:r>
    </w:p>
    <w:p w14:paraId="70D8499A"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(2) Оплата Заказчиком выбранного курса через платежную страницу, открывшуюся после регистрации на курс.</w:t>
      </w:r>
    </w:p>
    <w:p w14:paraId="348C969A"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2.4.2. </w:t>
      </w:r>
      <w:r w:rsidRPr="00BD1B47">
        <w:rPr>
          <w:rFonts w:ascii="Arial" w:eastAsia="Times New Roman" w:hAnsi="Arial" w:cs="Arial"/>
          <w:b/>
          <w:bCs/>
          <w:color w:val="333333"/>
          <w:sz w:val="20"/>
          <w:szCs w:val="20"/>
          <w:lang w:eastAsia="ru-RU"/>
        </w:rPr>
        <w:t>При выборе бесплатного курса для обучения</w:t>
      </w:r>
      <w:r w:rsidRPr="00BD1B47">
        <w:rPr>
          <w:rFonts w:ascii="Arial" w:eastAsia="Times New Roman" w:hAnsi="Arial" w:cs="Arial"/>
          <w:color w:val="333333"/>
          <w:sz w:val="20"/>
          <w:szCs w:val="20"/>
          <w:lang w:eastAsia="ru-RU"/>
        </w:rPr>
        <w:t>:</w:t>
      </w:r>
    </w:p>
    <w:p w14:paraId="107A5CF4"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(1) Регистрация на курс.</w:t>
      </w:r>
    </w:p>
    <w:p w14:paraId="414CA94C"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2.5. Договор считается заключенным и вступает в силу:</w:t>
      </w:r>
    </w:p>
    <w:p w14:paraId="3507AC57"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2.5.1. с даты оплаты Заказчиком выбранного им платного курса (при выборе Заказчиком платного курса для обучения);</w:t>
      </w:r>
    </w:p>
    <w:p w14:paraId="026B5662"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2.5.2. с даты регистрации на курс (при выборе Заказчиком бесплатного курса для обучения).</w:t>
      </w:r>
    </w:p>
    <w:p w14:paraId="6ADD99BB"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2.6. С момента, указанного в пункте 2.5 настоящего документа, договор считается заключенным между Сторонами в простой письменной форме на условиях настоящей оферты и является равносильным договору, подписанному обеими Сторонами (пункт 3 статьи 434, пункт 3 статьи 438 Гражданского кодекса Российской Федерации). Оформления договора дополнительно на бумажном носителе не требуется.</w:t>
      </w:r>
    </w:p>
    <w:p w14:paraId="525F9A9D" w14:textId="426597CF"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 xml:space="preserve">2.7. Местом заключения договора считается город </w:t>
      </w:r>
      <w:r w:rsidR="003B54A9">
        <w:rPr>
          <w:rFonts w:ascii="Arial" w:eastAsia="Times New Roman" w:hAnsi="Arial" w:cs="Arial"/>
          <w:color w:val="333333"/>
          <w:sz w:val="20"/>
          <w:szCs w:val="20"/>
          <w:lang w:eastAsia="ru-RU"/>
        </w:rPr>
        <w:t>Воронеж</w:t>
      </w:r>
      <w:r w:rsidRPr="00BD1B47">
        <w:rPr>
          <w:rFonts w:ascii="Arial" w:eastAsia="Times New Roman" w:hAnsi="Arial" w:cs="Arial"/>
          <w:color w:val="333333"/>
          <w:sz w:val="20"/>
          <w:szCs w:val="20"/>
          <w:lang w:eastAsia="ru-RU"/>
        </w:rPr>
        <w:t>.</w:t>
      </w:r>
    </w:p>
    <w:p w14:paraId="38BB575F"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2.8. До совершения акцепта настоящей оферты Заказчик обязан ознакомиться с положениями и условиями всех документов, указанных в пункте 2.9 настоящего документа. Заказчик вправе совершить акцепт настоящей оферты только в случае полного и безоговорочного принятия положений и условий вышеуказанных документов, в противном случае Заказчик не вправе совершать акцепт настоящей оферты.</w:t>
      </w:r>
    </w:p>
    <w:p w14:paraId="0613A54B"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2.9. Совершая акцепт настоящей оферты, Заказчик подтверждает, что:</w:t>
      </w:r>
    </w:p>
    <w:p w14:paraId="3AB8D030"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Cambria Math" w:eastAsia="Times New Roman" w:hAnsi="Cambria Math" w:cs="Cambria Math"/>
          <w:color w:val="333333"/>
          <w:sz w:val="20"/>
          <w:szCs w:val="20"/>
          <w:lang w:eastAsia="ru-RU"/>
        </w:rPr>
        <w:t>⎯</w:t>
      </w:r>
      <w:r w:rsidRPr="00BD1B47">
        <w:rPr>
          <w:rFonts w:ascii="Arial" w:eastAsia="Times New Roman" w:hAnsi="Arial" w:cs="Arial"/>
          <w:color w:val="333333"/>
          <w:sz w:val="20"/>
          <w:szCs w:val="20"/>
          <w:lang w:eastAsia="ru-RU"/>
        </w:rPr>
        <w:t xml:space="preserve"> ознакомлен со всеми положениями настоящей оферты, полностью и безоговорочно их принимает;</w:t>
      </w:r>
    </w:p>
    <w:p w14:paraId="5F17A624"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Cambria Math" w:eastAsia="Times New Roman" w:hAnsi="Cambria Math" w:cs="Cambria Math"/>
          <w:color w:val="333333"/>
          <w:sz w:val="20"/>
          <w:szCs w:val="20"/>
          <w:lang w:eastAsia="ru-RU"/>
        </w:rPr>
        <w:t>⎯</w:t>
      </w:r>
      <w:r w:rsidRPr="00BD1B47">
        <w:rPr>
          <w:rFonts w:ascii="Arial" w:eastAsia="Times New Roman" w:hAnsi="Arial" w:cs="Arial"/>
          <w:color w:val="333333"/>
          <w:sz w:val="20"/>
          <w:szCs w:val="20"/>
          <w:lang w:eastAsia="ru-RU"/>
        </w:rPr>
        <w:t xml:space="preserve"> ознакомлен с размещенными на сайте Исполнителя программой выбранного им курса, возможностями выбранного им тарифа курса, сроком и стоимостью обучения, иными условиями обучения на курсе и полностью их принимает, выбирая и соглашаясь на обучение по указанной программе, в формате, сроки, по цене и на условиях, размещенных на сайте Исполнителя;</w:t>
      </w:r>
    </w:p>
    <w:p w14:paraId="294D91B7"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Cambria Math" w:eastAsia="Times New Roman" w:hAnsi="Cambria Math" w:cs="Cambria Math"/>
          <w:color w:val="333333"/>
          <w:sz w:val="20"/>
          <w:szCs w:val="20"/>
          <w:lang w:eastAsia="ru-RU"/>
        </w:rPr>
        <w:lastRenderedPageBreak/>
        <w:t>⎯</w:t>
      </w:r>
      <w:r w:rsidRPr="00BD1B47">
        <w:rPr>
          <w:rFonts w:ascii="Arial" w:eastAsia="Times New Roman" w:hAnsi="Arial" w:cs="Arial"/>
          <w:color w:val="333333"/>
          <w:sz w:val="20"/>
          <w:szCs w:val="20"/>
          <w:lang w:eastAsia="ru-RU"/>
        </w:rPr>
        <w:t xml:space="preserve"> ознакомлен и согласен с локальными нормативными актами Исполнителя, регламентирующими образовательную деятельность Исполнителя, размещенными на сайте Исполнителя в разделе «Сведения об организации, осуществляющей обучение»;</w:t>
      </w:r>
    </w:p>
    <w:p w14:paraId="1FDBDCC5"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Cambria Math" w:eastAsia="Times New Roman" w:hAnsi="Cambria Math" w:cs="Cambria Math"/>
          <w:color w:val="333333"/>
          <w:sz w:val="20"/>
          <w:szCs w:val="20"/>
          <w:lang w:eastAsia="ru-RU"/>
        </w:rPr>
        <w:t>⎯</w:t>
      </w:r>
      <w:r w:rsidRPr="00BD1B47">
        <w:rPr>
          <w:rFonts w:ascii="Arial" w:eastAsia="Times New Roman" w:hAnsi="Arial" w:cs="Arial"/>
          <w:color w:val="333333"/>
          <w:sz w:val="20"/>
          <w:szCs w:val="20"/>
          <w:lang w:eastAsia="ru-RU"/>
        </w:rPr>
        <w:t xml:space="preserve"> дает Исполнителю согласие на обработку персональных данных Заказчика, указанных при его регистрации на курс, ознакомлен и согласен с Политикой конфиденциальности Исполнителя, размещенной на сайте https://www.mann-ivanov-ferber.ru/help/politika-konfidenczialnosti/;</w:t>
      </w:r>
    </w:p>
    <w:p w14:paraId="50B12963"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Cambria Math" w:eastAsia="Times New Roman" w:hAnsi="Cambria Math" w:cs="Cambria Math"/>
          <w:color w:val="333333"/>
          <w:sz w:val="20"/>
          <w:szCs w:val="20"/>
          <w:lang w:eastAsia="ru-RU"/>
        </w:rPr>
        <w:t>⎯</w:t>
      </w:r>
      <w:r w:rsidRPr="00BD1B47">
        <w:rPr>
          <w:rFonts w:ascii="Arial" w:eastAsia="Times New Roman" w:hAnsi="Arial" w:cs="Arial"/>
          <w:color w:val="333333"/>
          <w:sz w:val="20"/>
          <w:szCs w:val="20"/>
          <w:lang w:eastAsia="ru-RU"/>
        </w:rPr>
        <w:t xml:space="preserve"> ознакомлен и согласен с Пользовательским соглашением, размещенным на сайте Исполнителя;</w:t>
      </w:r>
    </w:p>
    <w:p w14:paraId="378DA12B"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Cambria Math" w:eastAsia="Times New Roman" w:hAnsi="Cambria Math" w:cs="Cambria Math"/>
          <w:color w:val="333333"/>
          <w:sz w:val="20"/>
          <w:szCs w:val="20"/>
          <w:lang w:eastAsia="ru-RU"/>
        </w:rPr>
        <w:t>⎯</w:t>
      </w:r>
      <w:r w:rsidRPr="00BD1B47">
        <w:rPr>
          <w:rFonts w:ascii="Arial" w:eastAsia="Times New Roman" w:hAnsi="Arial" w:cs="Arial"/>
          <w:color w:val="333333"/>
          <w:sz w:val="20"/>
          <w:szCs w:val="20"/>
          <w:lang w:eastAsia="ru-RU"/>
        </w:rPr>
        <w:t xml:space="preserve"> понимает, что акцепт настоящей оферты влечет заключение договора между Исполнителем и Заказчиком на условиях, указанных в настоящей оферте (в разделе «I. ДОГОВОР ОБ ОКАЗАНИИ ОБРАЗОВАТЕЛЬНЫХ УСЛУГ»);</w:t>
      </w:r>
    </w:p>
    <w:p w14:paraId="4F6CBF2B"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Cambria Math" w:eastAsia="Times New Roman" w:hAnsi="Cambria Math" w:cs="Cambria Math"/>
          <w:color w:val="333333"/>
          <w:sz w:val="20"/>
          <w:szCs w:val="20"/>
          <w:lang w:eastAsia="ru-RU"/>
        </w:rPr>
        <w:t>⎯</w:t>
      </w:r>
      <w:r w:rsidRPr="00BD1B47">
        <w:rPr>
          <w:rFonts w:ascii="Arial" w:eastAsia="Times New Roman" w:hAnsi="Arial" w:cs="Arial"/>
          <w:color w:val="333333"/>
          <w:sz w:val="20"/>
          <w:szCs w:val="20"/>
          <w:lang w:eastAsia="ru-RU"/>
        </w:rPr>
        <w:t xml:space="preserve"> достиг 18 (восемнадцати) лет и является полностью дееспособным лицом, не имеет каких-либо ограничений на заключение договора на условиях, указанных в настоящей оферте;</w:t>
      </w:r>
    </w:p>
    <w:p w14:paraId="19EEB894"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Cambria Math" w:eastAsia="Times New Roman" w:hAnsi="Cambria Math" w:cs="Cambria Math"/>
          <w:color w:val="333333"/>
          <w:sz w:val="20"/>
          <w:szCs w:val="20"/>
          <w:lang w:eastAsia="ru-RU"/>
        </w:rPr>
        <w:t>⎯</w:t>
      </w:r>
      <w:r w:rsidRPr="00BD1B47">
        <w:rPr>
          <w:rFonts w:ascii="Arial" w:eastAsia="Times New Roman" w:hAnsi="Arial" w:cs="Arial"/>
          <w:color w:val="333333"/>
          <w:sz w:val="20"/>
          <w:szCs w:val="20"/>
          <w:lang w:eastAsia="ru-RU"/>
        </w:rPr>
        <w:t xml:space="preserve"> сведения, предоставленные им при регистрации на курс и заключении договора, являются достоверными и актуальными на дату их предоставления;</w:t>
      </w:r>
    </w:p>
    <w:p w14:paraId="762BC514"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Cambria Math" w:eastAsia="Times New Roman" w:hAnsi="Cambria Math" w:cs="Cambria Math"/>
          <w:color w:val="333333"/>
          <w:sz w:val="20"/>
          <w:szCs w:val="20"/>
          <w:lang w:eastAsia="ru-RU"/>
        </w:rPr>
        <w:t>⎯</w:t>
      </w:r>
      <w:r w:rsidRPr="00BD1B47">
        <w:rPr>
          <w:rFonts w:ascii="Arial" w:eastAsia="Times New Roman" w:hAnsi="Arial" w:cs="Arial"/>
          <w:color w:val="333333"/>
          <w:sz w:val="20"/>
          <w:szCs w:val="20"/>
          <w:lang w:eastAsia="ru-RU"/>
        </w:rPr>
        <w:t xml:space="preserve"> принимает на себя все риски и возможные неблагоприятные последствия, связанные с указанием им недостоверных, неполных или неактуальных сведений о себе при регистрации на курс и заключении договора;</w:t>
      </w:r>
    </w:p>
    <w:p w14:paraId="08347CC4"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Cambria Math" w:eastAsia="Times New Roman" w:hAnsi="Cambria Math" w:cs="Cambria Math"/>
          <w:color w:val="333333"/>
          <w:sz w:val="20"/>
          <w:szCs w:val="20"/>
          <w:lang w:eastAsia="ru-RU"/>
        </w:rPr>
        <w:t>⎯</w:t>
      </w:r>
      <w:r w:rsidRPr="00BD1B47">
        <w:rPr>
          <w:rFonts w:ascii="Arial" w:eastAsia="Times New Roman" w:hAnsi="Arial" w:cs="Arial"/>
          <w:color w:val="333333"/>
          <w:sz w:val="20"/>
          <w:szCs w:val="20"/>
          <w:lang w:eastAsia="ru-RU"/>
        </w:rPr>
        <w:t xml:space="preserve"> дает Исполнителю свое согласие на получение рекламной и информационной рассылки Исполнителя на адрес электронной почты и номер мобильного телефона, указанные Заказчиком в регистрационной форме, а именно Заказчик подтверждает нижеследующее:</w:t>
      </w:r>
    </w:p>
    <w:p w14:paraId="60A31F47"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1) Регистрируясь на курс и указывая в регистрационной форме адрес своей электронной почты, Заказчик соглашается получать разовые, регулярные или автоматические письма, содержащие сообщения и любую иную информацию рекламного характера (в том числе информацию об акциях и новых продуктах), а также информационные сообщения (в том числе сообщения (информацию) о новостях, событиях, подарках);</w:t>
      </w:r>
    </w:p>
    <w:p w14:paraId="6CF3C9D9"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2) Регистрируясь на курс и указывая в регистрационной форме номер своего мобильного телефона, Заказчик соглашается получать от Исполнителя на указанный им номер телефона сообщения и любую иную информацию рекламного характера (в том числе информацию об акциях и новых продуктах), а также информационные сообщения (в том числе сообщения (информацию) о новостях, событиях, подарках);</w:t>
      </w:r>
    </w:p>
    <w:p w14:paraId="5F93689D"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3) Регистрируясь на курс и указывая в регистрационной форме номер мобильного телефона и/или адрес электронной почты Заказчик подтверждает, что такие указанные им номер телефона и/или адрес электронной почты принадлежат именно ему. Заказчику запрещается оставлять (указывать) на сайте, в том числе в регистрационной форме, номера мобильных телефонов и/или адреса электронной почты, принадлежащие не ему, а другим лицам.</w:t>
      </w:r>
    </w:p>
    <w:p w14:paraId="352146B2"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b/>
          <w:bCs/>
          <w:color w:val="333333"/>
          <w:sz w:val="20"/>
          <w:szCs w:val="20"/>
          <w:lang w:eastAsia="ru-RU"/>
        </w:rPr>
        <w:t>3. ПРЕДМЕТ ДОГОВОРА</w:t>
      </w:r>
    </w:p>
    <w:p w14:paraId="58A1F793"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3.1. Исполнитель (в случае акцепта Заказчиком настоящей оферты) обязуется предоставить Заказчику образовательные услуги по выбранному Заказчиком курсу (далее также — </w:t>
      </w:r>
      <w:r w:rsidRPr="00BD1B47">
        <w:rPr>
          <w:rFonts w:ascii="Arial" w:eastAsia="Times New Roman" w:hAnsi="Arial" w:cs="Arial"/>
          <w:b/>
          <w:bCs/>
          <w:color w:val="333333"/>
          <w:sz w:val="20"/>
          <w:szCs w:val="20"/>
          <w:lang w:eastAsia="ru-RU"/>
        </w:rPr>
        <w:t>услуги</w:t>
      </w:r>
      <w:r w:rsidRPr="00BD1B47">
        <w:rPr>
          <w:rFonts w:ascii="Arial" w:eastAsia="Times New Roman" w:hAnsi="Arial" w:cs="Arial"/>
          <w:color w:val="333333"/>
          <w:sz w:val="20"/>
          <w:szCs w:val="20"/>
          <w:lang w:eastAsia="ru-RU"/>
        </w:rPr>
        <w:t> или </w:t>
      </w:r>
      <w:r w:rsidRPr="00BD1B47">
        <w:rPr>
          <w:rFonts w:ascii="Arial" w:eastAsia="Times New Roman" w:hAnsi="Arial" w:cs="Arial"/>
          <w:b/>
          <w:bCs/>
          <w:color w:val="333333"/>
          <w:sz w:val="20"/>
          <w:szCs w:val="20"/>
          <w:lang w:eastAsia="ru-RU"/>
        </w:rPr>
        <w:t>услуга</w:t>
      </w:r>
      <w:r w:rsidRPr="00BD1B47">
        <w:rPr>
          <w:rFonts w:ascii="Arial" w:eastAsia="Times New Roman" w:hAnsi="Arial" w:cs="Arial"/>
          <w:color w:val="333333"/>
          <w:sz w:val="20"/>
          <w:szCs w:val="20"/>
          <w:lang w:eastAsia="ru-RU"/>
        </w:rPr>
        <w:t>), а Заказчик обязуется оплатить обучение по такому курсу в порядке, предусмотренном настоящим документом (договором), если только выбранный Заказчиком курс не является бесплатным.</w:t>
      </w:r>
    </w:p>
    <w:p w14:paraId="58A3A53B"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3.2. Выбор курса и тарифа курса осуществляется Заказчиком на сайте Исполнителя и подтверждается путем регистрации на курс.</w:t>
      </w:r>
    </w:p>
    <w:p w14:paraId="1906B8AE"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3.3. Продолжительность обучения на курсе определяется программой курса, размещается на сайте Исполнителя на странице соответствующего курса в разделе «программа курса» и составляет период времени с даты проведения (открытия) первого урока по дату проведения (открытия) последнего урока.</w:t>
      </w:r>
    </w:p>
    <w:p w14:paraId="31E7A26F"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 xml:space="preserve">3.4. В случаях, прямо предусмотренных на сайте Исполнителя, после окончания обучения на курсе Заказчику может быть сохранен доступ к урокам на платформе в течение периода, указанного на сайте Исполнителя. Прекращение настоящего договора по любому основанию, в том числе в связи </w:t>
      </w:r>
      <w:r w:rsidRPr="00BD1B47">
        <w:rPr>
          <w:rFonts w:ascii="Arial" w:eastAsia="Times New Roman" w:hAnsi="Arial" w:cs="Arial"/>
          <w:color w:val="333333"/>
          <w:sz w:val="20"/>
          <w:szCs w:val="20"/>
          <w:lang w:eastAsia="ru-RU"/>
        </w:rPr>
        <w:lastRenderedPageBreak/>
        <w:t>с односторонним отказом Заказчика от настоящего договора, во всех случаях влечет полное прекращение (блокировку) доступа Заказчика к платформе (ко всем размещенным/размещаемым на платформе урокам и материалам курса, для обучения на котором был заключен настоящий договор) с даты прекращения настоящего договора.</w:t>
      </w:r>
    </w:p>
    <w:p w14:paraId="1E4F5125"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3.5. Форма обучения определяется видом курса и может быть следующей:</w:t>
      </w:r>
    </w:p>
    <w:p w14:paraId="63E8C398"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 Для онлайн-курса: очная с применением дистанционных образовательных технологий.</w:t>
      </w:r>
    </w:p>
    <w:p w14:paraId="73A47F2C"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 Для курса в записи: заочная с применением электронного обучения и (или) дистанционных образовательных технологий.</w:t>
      </w:r>
    </w:p>
    <w:p w14:paraId="08AFBCD7"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 Для смешанного курса: очно-заочная с применением электронного обучения и дистанционных образовательных технологий.</w:t>
      </w:r>
    </w:p>
    <w:p w14:paraId="58EC2F57"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3.6. Доступ Заказчика к урокам курса осуществляется после заключения договора в соответствии с учебным графиком (расписанием), размещенным в личном кабинете и (или) на сайте Исполнителя.</w:t>
      </w:r>
    </w:p>
    <w:p w14:paraId="77E0EF06"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3.7. Содержание каждого урока определяется Исполнителем исходя из программы и тарифа курса. Предоставление доступа к уроку означает предоставление доступа к материалу(-ам), составляющим содержание этого урока.</w:t>
      </w:r>
    </w:p>
    <w:p w14:paraId="0B3EB1E5"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3.8. Урок считается пройденным (прослушанным) Заказчиком с момента открытия доступа к указанному уроку в личном кабинете на платформе вне зависимости от фактического ознакомления Заказчика с содержанием такого урока.</w:t>
      </w:r>
    </w:p>
    <w:p w14:paraId="7F3B4347" w14:textId="44EE558E"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3.9. Занятие по каждому уроку считается принятым без возражений, если в течение 3 (трех) календарных дней с даты открытия доступа к уроку от Заказчика не поступило письменных замечаний (возражений) по такому уроку. Указанные замечания (возражения) подлежат направлению на адрес электронной почты Исполнителя </w:t>
      </w:r>
      <w:r w:rsidR="003B54A9">
        <w:rPr>
          <w:rFonts w:ascii="Arial" w:eastAsia="Times New Roman" w:hAnsi="Arial" w:cs="Arial"/>
          <w:b/>
          <w:bCs/>
          <w:color w:val="4283C0"/>
          <w:sz w:val="20"/>
          <w:szCs w:val="20"/>
          <w:u w:val="single"/>
          <w:lang w:val="en-US" w:eastAsia="ru-RU"/>
        </w:rPr>
        <w:t>plvree</w:t>
      </w:r>
      <w:r w:rsidR="003B54A9" w:rsidRPr="003B54A9">
        <w:rPr>
          <w:rFonts w:ascii="Arial" w:eastAsia="Times New Roman" w:hAnsi="Arial" w:cs="Arial"/>
          <w:b/>
          <w:bCs/>
          <w:color w:val="4283C0"/>
          <w:sz w:val="20"/>
          <w:szCs w:val="20"/>
          <w:u w:val="single"/>
          <w:lang w:eastAsia="ru-RU"/>
        </w:rPr>
        <w:t>@</w:t>
      </w:r>
      <w:r w:rsidR="003B54A9">
        <w:rPr>
          <w:rFonts w:ascii="Arial" w:eastAsia="Times New Roman" w:hAnsi="Arial" w:cs="Arial"/>
          <w:b/>
          <w:bCs/>
          <w:color w:val="4283C0"/>
          <w:sz w:val="20"/>
          <w:szCs w:val="20"/>
          <w:u w:val="single"/>
          <w:lang w:val="en-US" w:eastAsia="ru-RU"/>
        </w:rPr>
        <w:t>mail</w:t>
      </w:r>
      <w:r w:rsidR="003B54A9" w:rsidRPr="003B54A9">
        <w:rPr>
          <w:rFonts w:ascii="Arial" w:eastAsia="Times New Roman" w:hAnsi="Arial" w:cs="Arial"/>
          <w:b/>
          <w:bCs/>
          <w:color w:val="4283C0"/>
          <w:sz w:val="20"/>
          <w:szCs w:val="20"/>
          <w:u w:val="single"/>
          <w:lang w:eastAsia="ru-RU"/>
        </w:rPr>
        <w:t>.</w:t>
      </w:r>
      <w:r w:rsidR="003B54A9">
        <w:rPr>
          <w:rFonts w:ascii="Arial" w:eastAsia="Times New Roman" w:hAnsi="Arial" w:cs="Arial"/>
          <w:b/>
          <w:bCs/>
          <w:color w:val="4283C0"/>
          <w:sz w:val="20"/>
          <w:szCs w:val="20"/>
          <w:u w:val="single"/>
          <w:lang w:val="en-US" w:eastAsia="ru-RU"/>
        </w:rPr>
        <w:t>ru</w:t>
      </w:r>
      <w:r w:rsidRPr="00BD1B47">
        <w:rPr>
          <w:rFonts w:ascii="Arial" w:eastAsia="Times New Roman" w:hAnsi="Arial" w:cs="Arial"/>
          <w:color w:val="333333"/>
          <w:sz w:val="20"/>
          <w:szCs w:val="20"/>
          <w:lang w:eastAsia="ru-RU"/>
        </w:rPr>
        <w:t> или через личный кабинет.</w:t>
      </w:r>
    </w:p>
    <w:p w14:paraId="1F90F7A0"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3.10. Курс считается пройденным (прослушанным) Заказчиком в полном объеме с даты открытия для Заказчика доступа к последнему уроку курса (при условии открытия доступа ко всем урокам курса, предшествующим последнему) вне зависимости от фактического ознакомления Заказчика с содержанием урока (уроков).</w:t>
      </w:r>
    </w:p>
    <w:p w14:paraId="17788048" w14:textId="41C47552"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3.11. Услуги Исполнителя считаются оказанными надлежащим образом, в полном объеме и принятыми Заказчиком без возражений, если в течение 3 (трех) календарных дней с даты открытия для Заказчика доступа к последнему уроку курса от Заказчика не поступило письменных замечаний (возражений) по такому уроку. Указанные замечания (возражения) подлежат направлению на адрес электронной почты Исполнителя </w:t>
      </w:r>
      <w:r w:rsidR="003B54A9">
        <w:rPr>
          <w:rFonts w:ascii="Arial" w:eastAsia="Times New Roman" w:hAnsi="Arial" w:cs="Arial"/>
          <w:b/>
          <w:bCs/>
          <w:color w:val="4283C0"/>
          <w:sz w:val="20"/>
          <w:szCs w:val="20"/>
          <w:u w:val="single"/>
          <w:lang w:val="en-US" w:eastAsia="ru-RU"/>
        </w:rPr>
        <w:t>plvree</w:t>
      </w:r>
      <w:r w:rsidR="003B54A9" w:rsidRPr="003B54A9">
        <w:rPr>
          <w:rFonts w:ascii="Arial" w:eastAsia="Times New Roman" w:hAnsi="Arial" w:cs="Arial"/>
          <w:b/>
          <w:bCs/>
          <w:color w:val="4283C0"/>
          <w:sz w:val="20"/>
          <w:szCs w:val="20"/>
          <w:u w:val="single"/>
          <w:lang w:eastAsia="ru-RU"/>
        </w:rPr>
        <w:t>@</w:t>
      </w:r>
      <w:r w:rsidR="003B54A9">
        <w:rPr>
          <w:rFonts w:ascii="Arial" w:eastAsia="Times New Roman" w:hAnsi="Arial" w:cs="Arial"/>
          <w:b/>
          <w:bCs/>
          <w:color w:val="4283C0"/>
          <w:sz w:val="20"/>
          <w:szCs w:val="20"/>
          <w:u w:val="single"/>
          <w:lang w:val="en-US" w:eastAsia="ru-RU"/>
        </w:rPr>
        <w:t>mail</w:t>
      </w:r>
      <w:r w:rsidR="003B54A9" w:rsidRPr="003B54A9">
        <w:rPr>
          <w:rFonts w:ascii="Arial" w:eastAsia="Times New Roman" w:hAnsi="Arial" w:cs="Arial"/>
          <w:b/>
          <w:bCs/>
          <w:color w:val="4283C0"/>
          <w:sz w:val="20"/>
          <w:szCs w:val="20"/>
          <w:u w:val="single"/>
          <w:lang w:eastAsia="ru-RU"/>
        </w:rPr>
        <w:t>.</w:t>
      </w:r>
      <w:r w:rsidR="003B54A9">
        <w:rPr>
          <w:rFonts w:ascii="Arial" w:eastAsia="Times New Roman" w:hAnsi="Arial" w:cs="Arial"/>
          <w:b/>
          <w:bCs/>
          <w:color w:val="4283C0"/>
          <w:sz w:val="20"/>
          <w:szCs w:val="20"/>
          <w:u w:val="single"/>
          <w:lang w:val="en-US" w:eastAsia="ru-RU"/>
        </w:rPr>
        <w:t>ru</w:t>
      </w:r>
      <w:r w:rsidR="003B54A9" w:rsidRPr="00BD1B47">
        <w:rPr>
          <w:rFonts w:ascii="Arial" w:eastAsia="Times New Roman" w:hAnsi="Arial" w:cs="Arial"/>
          <w:color w:val="333333"/>
          <w:sz w:val="20"/>
          <w:szCs w:val="20"/>
          <w:lang w:eastAsia="ru-RU"/>
        </w:rPr>
        <w:t> </w:t>
      </w:r>
      <w:r w:rsidRPr="00BD1B47">
        <w:rPr>
          <w:rFonts w:ascii="Arial" w:eastAsia="Times New Roman" w:hAnsi="Arial" w:cs="Arial"/>
          <w:color w:val="333333"/>
          <w:sz w:val="20"/>
          <w:szCs w:val="20"/>
          <w:lang w:eastAsia="ru-RU"/>
        </w:rPr>
        <w:t>или через личный кабинет.</w:t>
      </w:r>
    </w:p>
    <w:p w14:paraId="04DE04C1"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3.12. Оказание услуг по настоящему договору не сопровождается подписанием Сторонами акта об оказании услуг.</w:t>
      </w:r>
    </w:p>
    <w:p w14:paraId="5469153D"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3.13. Язык обучения на курсе — русский.</w:t>
      </w:r>
    </w:p>
    <w:p w14:paraId="5E6096AE" w14:textId="7CA48569"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 xml:space="preserve">3.14. Место оказания образовательных услуг — город </w:t>
      </w:r>
      <w:r w:rsidR="00803F30">
        <w:rPr>
          <w:rFonts w:ascii="Arial" w:eastAsia="Times New Roman" w:hAnsi="Arial" w:cs="Arial"/>
          <w:color w:val="333333"/>
          <w:sz w:val="20"/>
          <w:szCs w:val="20"/>
          <w:lang w:eastAsia="ru-RU"/>
        </w:rPr>
        <w:t>Воронеж</w:t>
      </w:r>
      <w:r w:rsidRPr="00BD1B47">
        <w:rPr>
          <w:rFonts w:ascii="Arial" w:eastAsia="Times New Roman" w:hAnsi="Arial" w:cs="Arial"/>
          <w:color w:val="333333"/>
          <w:sz w:val="20"/>
          <w:szCs w:val="20"/>
          <w:lang w:eastAsia="ru-RU"/>
        </w:rPr>
        <w:t>.</w:t>
      </w:r>
    </w:p>
    <w:p w14:paraId="3A818307"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3.15. Необходимым техническим условием обучения, в том числе просмотра видео-уроков, является наличие у Заказчика ПК, ноутбука, планшета или смартфона, подключенного к скоростному Интернету.</w:t>
      </w:r>
    </w:p>
    <w:p w14:paraId="158C7A03"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3.16. Уроки (занятия/лекции), пропущенные Заказчиком по причинам, не связанным и не вызванным Исполнителем, а также уроки, открытым доступом к которым Заказчик не воспользовался, не восполняются.</w:t>
      </w:r>
    </w:p>
    <w:p w14:paraId="49319018"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3.17. Уклонение или невозможность ознакомления Заказчика с содержанием какого-либо урока по причинам, не зависящим от Исполнителя, неиспользование Заказчиком материалов уроков, доступ к которым был открыт, не является основанием для освобождения от оплаты и (или) изменения стоимости платных образовательных услуг, оказываемых по настоящему договору.</w:t>
      </w:r>
    </w:p>
    <w:p w14:paraId="0D71BBBE"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3.18. Итоговая аттестация по окончании обучения на курсе не предусмотрена и не проводится.</w:t>
      </w:r>
    </w:p>
    <w:p w14:paraId="2A664EE8"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b/>
          <w:bCs/>
          <w:color w:val="333333"/>
          <w:sz w:val="20"/>
          <w:szCs w:val="20"/>
          <w:lang w:eastAsia="ru-RU"/>
        </w:rPr>
        <w:lastRenderedPageBreak/>
        <w:t>4. СТОИМОСТЬ УСЛУГ И ПОРЯДОК РАСЧЕТОВ</w:t>
      </w:r>
    </w:p>
    <w:p w14:paraId="31EDEA28"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4.1. Обучение на курсе является бесплатным только в том случае, если на странице соответствующего курса на сайте Исполнителя прямо на это указано. Обучение по курсам, в отношении которых прямо не указано, что они являются бесплатными, осуществляется за плату.</w:t>
      </w:r>
    </w:p>
    <w:p w14:paraId="0F3CCC23"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4.2. Во всех случаях, когда обучение по курсу является платным, полная стоимость услуги считается равной стоимости курса, выбранного Заказчиком, с учетом выбранного Заказчиком тарифа по такому курсу (далее — цена курса).</w:t>
      </w:r>
    </w:p>
    <w:p w14:paraId="2A7018C2"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4.3. Для оплаты выбранного курса Заказчик должен пройти регистрацию на курс. После нажатия на кнопку «Купить курс» (завершения регистрации) Заказчику открывается страница для оплаты курса, содержащая информацию о доступных способах оплаты курса, после выбора одного из которых Заказчик переходит к оплате услуг с использованием платежного сервиса, предложенного Заказчику.</w:t>
      </w:r>
    </w:p>
    <w:p w14:paraId="29728D3D" w14:textId="3C3FD35F"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4.4. Услуга оплачивается Заказчиком по цене курса, указанной на сайте Исполнителя на момент нажатия Заказчиком кнопки «Купить» при завершении регистрацию на курс.</w:t>
      </w:r>
    </w:p>
    <w:p w14:paraId="2AA130EE"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4.5. Оплата услуги осуществляется Заказчиком в размере 100% предварительной оплаты (до начала освоения выбранного курса) в безналичном порядке через платежную страницу (сервис платежной системы), открывающуюся Заказчику после регистрации на курс.</w:t>
      </w:r>
    </w:p>
    <w:p w14:paraId="04DEF727"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4.6. В период проведения Исполнителем акций и конкурсов в порядке и на условиях, размещенных на сайте Исполнителя, Заказчику может быть предоставлен промокод — буквенно-цифровой код, при использовании которого путем введения в предназначенное для этого поле на платежной странице Заказчику предоставляется скидка в виде уменьшения стоимости курса, выбранного Заказчиком при заключении договора, на величину скидки.</w:t>
      </w:r>
    </w:p>
    <w:p w14:paraId="78BC3ABA"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4.7. При наличии у Заказчика действующего промокода (если введение промокода доступно на платежной странице), Заказчик вправе ввести промокод в предназначенное для этого поле на платежной странице и оплатить курс (услугу) по стоимости, рассчитанной с учетом указанной скидки.</w:t>
      </w:r>
    </w:p>
    <w:p w14:paraId="6825EE2D"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4.8. Использование Заказчиком промокода указанным в настоящем договоре способом подтверждает его ознакомление и согласие с правилами проведения конкретных акций и конкурсов, в соответствии с которыми Заказчику был предоставлен промокод.</w:t>
      </w:r>
    </w:p>
    <w:p w14:paraId="122F10E3"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4.9. В случае изменения условий акций и конкурсов, предоставления скидок по иным основаниям, истечения срока действия промокодов, а также отличия условий распространения промокодов агентом (третьим лицом, привлекаемым Исполнителем для продвижения услуг) от условий, установленных Исполнителем, Заказчик не вправе требовать от Исполнителя применения скидок, промокодов или иных условий поощрений и не вправе требовать выплат любого рода и возмещения убытков.</w:t>
      </w:r>
    </w:p>
    <w:p w14:paraId="32A79474"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4.10. Заказчику может быть предоставлен кредит/рассрочка по оплате курса партнерами Исполнителями, указанными на платежной странице, на условиях, указанных такими партнерами. Сроки и условия предоставления кредита/рассрочки определяются указанными партнерами Исполнителя. Исполнитель не несет ответственности за предоставление указанными партнерами Исполнителя каких-либо дополнительных платных услуг и/или взимание комиссий, связанных с предоставлением и/или обслуживанием указанных кредита/рассрочки. Решение о предоставлении Заказчику кредита/рассрочки принимается единолично указанными партнерами Исполнителя, без участия Исполнителя.</w:t>
      </w:r>
    </w:p>
    <w:p w14:paraId="61F704A0"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4.11. Заказчик принимает и соглашается с тем, что банки, организаторы платежных систем могут взимать сверх стоимости услуг любого рода комиссии и сборы, оказывая свои услуги лишь в случае, если такие комиссии и сборы будут оплачены Заказчиком. Данные комиссии и сборы (при их наличии) не возвращаются и не возмещаются Исполнителем. Заказчик, воспользовавшийся услугами банков, платежных систем, считается предупрежденным и согласным с их условиями.</w:t>
      </w:r>
    </w:p>
    <w:p w14:paraId="5C7949D6" w14:textId="0AEF6F58"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4.12. Исполнитель вправе запросить, а Заказчик обязан в течение одного рабочего дня с момента получения запроса предоставить скан-копии или фотокопии документов, подтверждающих оплату услуг по настоящему договору, путем их направления на электронный адрес </w:t>
      </w:r>
      <w:r w:rsidR="002520A4">
        <w:rPr>
          <w:rFonts w:ascii="Arial" w:eastAsia="Times New Roman" w:hAnsi="Arial" w:cs="Arial"/>
          <w:b/>
          <w:bCs/>
          <w:color w:val="4283C0"/>
          <w:sz w:val="20"/>
          <w:szCs w:val="20"/>
          <w:u w:val="single"/>
          <w:lang w:val="en-US" w:eastAsia="ru-RU"/>
        </w:rPr>
        <w:t>plvree</w:t>
      </w:r>
      <w:r w:rsidR="002520A4" w:rsidRPr="003B54A9">
        <w:rPr>
          <w:rFonts w:ascii="Arial" w:eastAsia="Times New Roman" w:hAnsi="Arial" w:cs="Arial"/>
          <w:b/>
          <w:bCs/>
          <w:color w:val="4283C0"/>
          <w:sz w:val="20"/>
          <w:szCs w:val="20"/>
          <w:u w:val="single"/>
          <w:lang w:eastAsia="ru-RU"/>
        </w:rPr>
        <w:t>@</w:t>
      </w:r>
      <w:r w:rsidR="002520A4">
        <w:rPr>
          <w:rFonts w:ascii="Arial" w:eastAsia="Times New Roman" w:hAnsi="Arial" w:cs="Arial"/>
          <w:b/>
          <w:bCs/>
          <w:color w:val="4283C0"/>
          <w:sz w:val="20"/>
          <w:szCs w:val="20"/>
          <w:u w:val="single"/>
          <w:lang w:val="en-US" w:eastAsia="ru-RU"/>
        </w:rPr>
        <w:t>mail</w:t>
      </w:r>
      <w:r w:rsidR="002520A4" w:rsidRPr="003B54A9">
        <w:rPr>
          <w:rFonts w:ascii="Arial" w:eastAsia="Times New Roman" w:hAnsi="Arial" w:cs="Arial"/>
          <w:b/>
          <w:bCs/>
          <w:color w:val="4283C0"/>
          <w:sz w:val="20"/>
          <w:szCs w:val="20"/>
          <w:u w:val="single"/>
          <w:lang w:eastAsia="ru-RU"/>
        </w:rPr>
        <w:t>.</w:t>
      </w:r>
      <w:r w:rsidR="002520A4">
        <w:rPr>
          <w:rFonts w:ascii="Arial" w:eastAsia="Times New Roman" w:hAnsi="Arial" w:cs="Arial"/>
          <w:b/>
          <w:bCs/>
          <w:color w:val="4283C0"/>
          <w:sz w:val="20"/>
          <w:szCs w:val="20"/>
          <w:u w:val="single"/>
          <w:lang w:val="en-US" w:eastAsia="ru-RU"/>
        </w:rPr>
        <w:t>ru</w:t>
      </w:r>
      <w:r w:rsidRPr="00BD1B47">
        <w:rPr>
          <w:rFonts w:ascii="Arial" w:eastAsia="Times New Roman" w:hAnsi="Arial" w:cs="Arial"/>
          <w:color w:val="333333"/>
          <w:sz w:val="20"/>
          <w:szCs w:val="20"/>
          <w:lang w:eastAsia="ru-RU"/>
        </w:rPr>
        <w:t> или через личный кабинет.</w:t>
      </w:r>
    </w:p>
    <w:p w14:paraId="34127D2C"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lastRenderedPageBreak/>
        <w:t>4.13. Допускается внесение оплаты за Заказчика третьим лицом.</w:t>
      </w:r>
    </w:p>
    <w:p w14:paraId="4458C013"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b/>
          <w:bCs/>
          <w:color w:val="333333"/>
          <w:sz w:val="20"/>
          <w:szCs w:val="20"/>
          <w:lang w:eastAsia="ru-RU"/>
        </w:rPr>
        <w:t>5. ПРАВА И ОБЯЗАННОСТИ ИСПОЛНИТЕЛЯ</w:t>
      </w:r>
    </w:p>
    <w:p w14:paraId="1BCD707F"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5.1. </w:t>
      </w:r>
      <w:r w:rsidRPr="00BD1B47">
        <w:rPr>
          <w:rFonts w:ascii="Arial" w:eastAsia="Times New Roman" w:hAnsi="Arial" w:cs="Arial"/>
          <w:b/>
          <w:bCs/>
          <w:color w:val="333333"/>
          <w:sz w:val="20"/>
          <w:szCs w:val="20"/>
          <w:lang w:eastAsia="ru-RU"/>
        </w:rPr>
        <w:t>Исполнитель обязан</w:t>
      </w:r>
      <w:r w:rsidRPr="00BD1B47">
        <w:rPr>
          <w:rFonts w:ascii="Arial" w:eastAsia="Times New Roman" w:hAnsi="Arial" w:cs="Arial"/>
          <w:color w:val="333333"/>
          <w:sz w:val="20"/>
          <w:szCs w:val="20"/>
          <w:lang w:eastAsia="ru-RU"/>
        </w:rPr>
        <w:t>:</w:t>
      </w:r>
    </w:p>
    <w:p w14:paraId="33617893"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5.1.1. Принять Заказчика, сведения о котором указаны в регистрационной форме, на обучение в качестве обучающегося по выбранному им курсу после заключения настоящего договора при условии выполнения Заказчиком условий приема на обучение, предусмотренных договором, локальными нормативными актами Исполнителя.</w:t>
      </w:r>
    </w:p>
    <w:p w14:paraId="3D5B8156"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5.1.2. Организовать и обеспечить надлежащее предоставление образовательных услуг, предусмотренных настоящим договором, в соответствии с содержанием программы, учебным планом выбранного Заказчиком курса и расписанием занятий.</w:t>
      </w:r>
    </w:p>
    <w:p w14:paraId="7A7D833A"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5.1.3. Осуществлять образовательную деятельность в соответствии с условиями настоящего договора, локальными нормативными актами Исполнителя и положениями действующего законодательства Российской Федерации.</w:t>
      </w:r>
    </w:p>
    <w:p w14:paraId="3C2030BF"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5.1.4. Обеспечить Заказчику как обучающемуся предусмотренные программой и спецификой курса условия для его освоения.</w:t>
      </w:r>
    </w:p>
    <w:p w14:paraId="39FADFC9"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5.1.5. Обеспечить проведение мероприятий по проверке и оценке результатов освоения курса в случаях, когда программой и тарифом курса предусмотрено их проведение лекторами (во всех остальных случаях проверка знаний является самостоятельной и осуществляется самим Заказчиком).</w:t>
      </w:r>
    </w:p>
    <w:p w14:paraId="6867F809"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5.1.6. Размещать на сайте Исполнителя достоверную информацию о себе, актуальную информацию обо всех курсах, проводимых Исполнителем, включая курс, выбранный Заказчиком, в том числе о программе курса, доступных тарифах курса, стоимости и продолжительности обучения на курсе.</w:t>
      </w:r>
    </w:p>
    <w:p w14:paraId="77A35F30"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5.1.7. Доводить до Заказчика информацию, содержащую сведения о предоставлении услуг, в порядке и объеме, которые предусмотрены Законом Российской Федерации от 07.02.1992 N 2300-1 «О защите прав потребителей» и Федеральным законом от 29.12.2012 N 273-ФЗ «Об образовании в Российской Федерации».</w:t>
      </w:r>
    </w:p>
    <w:p w14:paraId="5187A02F"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5.1.8. Выдавать Заказчику в порядке, предусмотренном договором и локальными нормативными актами Исполнителя, документ об обучении.</w:t>
      </w:r>
    </w:p>
    <w:p w14:paraId="5B190CB4"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5.2. </w:t>
      </w:r>
      <w:r w:rsidRPr="00BD1B47">
        <w:rPr>
          <w:rFonts w:ascii="Arial" w:eastAsia="Times New Roman" w:hAnsi="Arial" w:cs="Arial"/>
          <w:b/>
          <w:bCs/>
          <w:color w:val="333333"/>
          <w:sz w:val="20"/>
          <w:szCs w:val="20"/>
          <w:lang w:eastAsia="ru-RU"/>
        </w:rPr>
        <w:t>Исполнитель вправе</w:t>
      </w:r>
      <w:r w:rsidRPr="00BD1B47">
        <w:rPr>
          <w:rFonts w:ascii="Arial" w:eastAsia="Times New Roman" w:hAnsi="Arial" w:cs="Arial"/>
          <w:color w:val="333333"/>
          <w:sz w:val="20"/>
          <w:szCs w:val="20"/>
          <w:lang w:eastAsia="ru-RU"/>
        </w:rPr>
        <w:t>:</w:t>
      </w:r>
    </w:p>
    <w:p w14:paraId="6B09493A"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5.2.1. Самостоятельно осуществлять и организовывать образовательный процесс по курсу, выбранному Заказчиком, в соответствии с законодательством Российской Федерации и локальными нормативными актами Исполнителя, устанавливать и при необходимости вносить изменение в расписание занятий (изменять даты и время проведения онлайн-лекций), вносить дополнения в программу курса (не ухудшая ее содержание и положение Заказчика), заменять указанных на сайте Исполнителя лекторов как до начала обучения, так и в процессе, уведомляя об этом Заказчика путем размещения информации об этом на сайте Исполнителя, через личный кабинет платформы и (или) посредством электронной почты, самостоятельно определять состав материалов к каждому курсу (уроку курса), а также выбирать систему оценок, формы и порядок проверки знаний Заказчика.</w:t>
      </w:r>
    </w:p>
    <w:p w14:paraId="5E4B2F3A"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5.2.2. Прекратить доступ к курсу (к материалам и урокам курса) в случае нарушении Заказчиком условий договора, прекращения договора по любым основаниям, а также по истечении срока доступа к курсу.</w:t>
      </w:r>
    </w:p>
    <w:p w14:paraId="055FB956"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5.2.3. Приостановить исполнение своих обязательств по договору в случае неисполнения либо ненадлежащего исполнения Заказчиком возложенных на него обязанностей.</w:t>
      </w:r>
    </w:p>
    <w:p w14:paraId="4455D5FC"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5.2.4. Применять к Заказчику меры поощрения и меры дисциплинарного взыскания в соответствии с законодательством Российской Федерации, договором, локальными нормативными актами Исполнителя.</w:t>
      </w:r>
    </w:p>
    <w:p w14:paraId="2BFEF1CD"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lastRenderedPageBreak/>
        <w:t>5.2.5. Отчислить Заказчика в случаях, предусмотренных договором, и по иным основаниям, предусмотренным законодательством Российской Федерации, локальными нормативными актами Исполнителя.</w:t>
      </w:r>
    </w:p>
    <w:p w14:paraId="6E8F035C"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5.2.6. Запрашивать у Заказчика любые документы и/или информацию, необходимые Исполнителю для надлежащего исполнения своих обязательств по договору и соблюдения положений и требований действующего законодательства Российской Федерации, локальных нормативных актов Исполнителя.</w:t>
      </w:r>
    </w:p>
    <w:p w14:paraId="7F80E1F8"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5.2.7. Изменять в ходе обучения платформу, на которой размещен курс, переносить курс на другую или другие образовательные или иные платформы, изменять программное обеспечение, сервисы и ресурсы, используемые при проведении обучения на курсе, с сохранением программы курса, изменять и (или) дополнять способы обучения на курсе, сохранив применение электронного обучения и (или) дистанционных образовательных технологий при проведении обучения на курсе. В указанных целях Исполнитель вправе вносить необходимые изменения и дополнения в настоящий документ путем размещения новой редакции документа на сайте Исполнителя.</w:t>
      </w:r>
    </w:p>
    <w:p w14:paraId="0E69E98C"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b/>
          <w:bCs/>
          <w:color w:val="333333"/>
          <w:sz w:val="20"/>
          <w:szCs w:val="20"/>
          <w:lang w:eastAsia="ru-RU"/>
        </w:rPr>
        <w:t>6. ПРАВА И ОБЯЗАННОСТИ ЗАКАЗЧИКА</w:t>
      </w:r>
    </w:p>
    <w:p w14:paraId="10315C7B"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6.1. </w:t>
      </w:r>
      <w:r w:rsidRPr="00BD1B47">
        <w:rPr>
          <w:rFonts w:ascii="Arial" w:eastAsia="Times New Roman" w:hAnsi="Arial" w:cs="Arial"/>
          <w:b/>
          <w:bCs/>
          <w:color w:val="333333"/>
          <w:sz w:val="20"/>
          <w:szCs w:val="20"/>
          <w:lang w:eastAsia="ru-RU"/>
        </w:rPr>
        <w:t>Заказчик вправе</w:t>
      </w:r>
      <w:r w:rsidRPr="00BD1B47">
        <w:rPr>
          <w:rFonts w:ascii="Arial" w:eastAsia="Times New Roman" w:hAnsi="Arial" w:cs="Arial"/>
          <w:color w:val="333333"/>
          <w:sz w:val="20"/>
          <w:szCs w:val="20"/>
          <w:lang w:eastAsia="ru-RU"/>
        </w:rPr>
        <w:t>:</w:t>
      </w:r>
    </w:p>
    <w:p w14:paraId="50B58C23"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6.1.1. В любое время отказаться от исполнения договора в одностороннем порядке при условии оплаты услуг, фактически оказанных Исполнителем до момента расторжения договора.</w:t>
      </w:r>
    </w:p>
    <w:p w14:paraId="5FCDF00E"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6.1.2. Обращаться к Исполнителю по вопросам, касающимся обучения на курсе, в том числе по вопросам получения доступа к урокам в случае возникновения каких-либо технических неполадок, не вызванных работой устройства и сети Интернет у самого Заказчика.</w:t>
      </w:r>
    </w:p>
    <w:p w14:paraId="7A7F4504"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6.1.3. Вносить предложения по улучшению качества оказываемых Исполнителем услуг.</w:t>
      </w:r>
    </w:p>
    <w:p w14:paraId="7F8794EC"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6.1.4. Размещать в специальных разделах сайта Исполнителя и платформы информацию и комментарии с учетом следующего:</w:t>
      </w:r>
    </w:p>
    <w:p w14:paraId="0F692649"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 такая информация должна соответствовать тематике сайта Исполнителя. Исполнитель по своему усмотрению определяет соответствие такой информации тематике сайта и имеет право удалять такую информацию, если она не соответствует данному критерию;</w:t>
      </w:r>
    </w:p>
    <w:p w14:paraId="4FEE7E6F"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 запрещается размещение любых ссылок на другие Интернет-сайты без согласования с Исполнителем. Исполнитель имеет право удалять такую размещенную Заказчиком информацию;</w:t>
      </w:r>
    </w:p>
    <w:p w14:paraId="0B753FD8"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 запрещается размещение информации, нарушающей права и законные интересы третьих лиц, в том числе интеллектуальные, а также информации, которая:</w:t>
      </w:r>
    </w:p>
    <w:p w14:paraId="2C1EFAF1"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 содержит угрозы, дискредитирует, оскорбляет, содержит нецензурную лексику, порочит честь и достоинство или деловую репутацию или нарушает неприкосновенность частной жизни пользователей сайта, третьих лиц, Исполнителя;</w:t>
      </w:r>
    </w:p>
    <w:p w14:paraId="3B8DAF3E"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 нарушает права несовершеннолетних лиц;</w:t>
      </w:r>
    </w:p>
    <w:p w14:paraId="4588A022"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 является вульгарной или непристойной, содержит нецензурную лексику, содержит порнографические изображения и тексты или сцены сексуального характера;</w:t>
      </w:r>
    </w:p>
    <w:p w14:paraId="2574248D"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 содержит сцены насилия либо бесчеловечного обращения с животными;</w:t>
      </w:r>
    </w:p>
    <w:p w14:paraId="73AAF3C9"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 содержит описание средств и способов суицида, любое подстрекательство к его совершению;</w:t>
      </w:r>
    </w:p>
    <w:p w14:paraId="00575990"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 пропагандирует и/или способствует разжиганию расовой, религиозной, этнической ненависти или вражды, пропагандирует фашизм или идеологию расового превосходства;</w:t>
      </w:r>
    </w:p>
    <w:p w14:paraId="3213A063"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 содержит экстремистские материалы;</w:t>
      </w:r>
    </w:p>
    <w:p w14:paraId="35FCBCD9"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 пропагандирует преступную деятельность или содержит советы, инструкции или руководства по совершению преступных действий;</w:t>
      </w:r>
    </w:p>
    <w:p w14:paraId="3BE5B29D"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lastRenderedPageBreak/>
        <w:t>— содержит информацию ограниченного доступа, включая, но не ограничиваясь государственной и коммерческой тайной, информацией о частной жизни третьих лиц;</w:t>
      </w:r>
    </w:p>
    <w:p w14:paraId="76020C72"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 содержит рекламу или описывает привлекательность употребления наркотических веществ, алкогольной, никотиносодержащей продукции, лекарственных препаратов и психотропных веществ;</w:t>
      </w:r>
    </w:p>
    <w:p w14:paraId="47A46255"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 носит мошеннический характер;</w:t>
      </w:r>
    </w:p>
    <w:p w14:paraId="085D2688"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 содержит навязчивые способы привлечения внимания к своей публикации, в том числе (но не исключительно) заголовки заглавными буквами, несколько знаков препинания, нестандартный шрифт и т. п.;</w:t>
      </w:r>
    </w:p>
    <w:p w14:paraId="789BE61A"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 нарушает иные права и интересы граждан и юридических лиц или требования законодательства Российской Федерации;</w:t>
      </w:r>
    </w:p>
    <w:p w14:paraId="0FD76437"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 содержит рекламную информацию.</w:t>
      </w:r>
    </w:p>
    <w:p w14:paraId="552C53B1"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Исполнитель вправе редактировать или удалять информацию, размещенную Заказчиком на сайте, в целях обеспечения соблюдения законодательства Российской Федерации и договора.</w:t>
      </w:r>
    </w:p>
    <w:p w14:paraId="2093929B"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6.2. </w:t>
      </w:r>
      <w:r w:rsidRPr="00BD1B47">
        <w:rPr>
          <w:rFonts w:ascii="Arial" w:eastAsia="Times New Roman" w:hAnsi="Arial" w:cs="Arial"/>
          <w:b/>
          <w:bCs/>
          <w:color w:val="333333"/>
          <w:sz w:val="20"/>
          <w:szCs w:val="20"/>
          <w:lang w:eastAsia="ru-RU"/>
        </w:rPr>
        <w:t>Заказчик обязан</w:t>
      </w:r>
      <w:r w:rsidRPr="00BD1B47">
        <w:rPr>
          <w:rFonts w:ascii="Arial" w:eastAsia="Times New Roman" w:hAnsi="Arial" w:cs="Arial"/>
          <w:color w:val="333333"/>
          <w:sz w:val="20"/>
          <w:szCs w:val="20"/>
          <w:lang w:eastAsia="ru-RU"/>
        </w:rPr>
        <w:t>:</w:t>
      </w:r>
    </w:p>
    <w:p w14:paraId="586C0DF6"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6.2.1. При заполнении регистрационной формы на сайте Исполнителя указывать достоверную, полную и точную информацию о себе, в том числе о себе как о лице, принимаемом на обучение; сообщать Исполнителю о любом изменении такой информации (включая изменение фамилии, имени, отчества, номера телефона, адреса электронной почты, иных данных (если указывались)) по электронной почте или через личный кабинет не позднее дня, следующего за днем такого изменения.</w:t>
      </w:r>
    </w:p>
    <w:p w14:paraId="44608569" w14:textId="205CB295"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6.2.2. </w:t>
      </w:r>
      <w:r w:rsidRPr="00BD1B47">
        <w:rPr>
          <w:rFonts w:ascii="Arial" w:eastAsia="Times New Roman" w:hAnsi="Arial" w:cs="Arial"/>
          <w:b/>
          <w:bCs/>
          <w:color w:val="333333"/>
          <w:sz w:val="20"/>
          <w:szCs w:val="20"/>
          <w:lang w:eastAsia="ru-RU"/>
        </w:rPr>
        <w:t>В день заключения договора в отношении платного курса направить Исполнителю через личный кабинет или посредством электронной почты (на адрес Исполнителя: </w:t>
      </w:r>
      <w:r w:rsidR="0084019F">
        <w:rPr>
          <w:rFonts w:ascii="Arial" w:eastAsia="Times New Roman" w:hAnsi="Arial" w:cs="Arial"/>
          <w:b/>
          <w:bCs/>
          <w:color w:val="4283C0"/>
          <w:sz w:val="20"/>
          <w:szCs w:val="20"/>
          <w:u w:val="single"/>
          <w:lang w:val="en-US" w:eastAsia="ru-RU"/>
        </w:rPr>
        <w:t>plvree</w:t>
      </w:r>
      <w:r w:rsidR="0084019F" w:rsidRPr="003B54A9">
        <w:rPr>
          <w:rFonts w:ascii="Arial" w:eastAsia="Times New Roman" w:hAnsi="Arial" w:cs="Arial"/>
          <w:b/>
          <w:bCs/>
          <w:color w:val="4283C0"/>
          <w:sz w:val="20"/>
          <w:szCs w:val="20"/>
          <w:u w:val="single"/>
          <w:lang w:eastAsia="ru-RU"/>
        </w:rPr>
        <w:t>@</w:t>
      </w:r>
      <w:r w:rsidR="0084019F">
        <w:rPr>
          <w:rFonts w:ascii="Arial" w:eastAsia="Times New Roman" w:hAnsi="Arial" w:cs="Arial"/>
          <w:b/>
          <w:bCs/>
          <w:color w:val="4283C0"/>
          <w:sz w:val="20"/>
          <w:szCs w:val="20"/>
          <w:u w:val="single"/>
          <w:lang w:val="en-US" w:eastAsia="ru-RU"/>
        </w:rPr>
        <w:t>mail</w:t>
      </w:r>
      <w:r w:rsidR="0084019F" w:rsidRPr="003B54A9">
        <w:rPr>
          <w:rFonts w:ascii="Arial" w:eastAsia="Times New Roman" w:hAnsi="Arial" w:cs="Arial"/>
          <w:b/>
          <w:bCs/>
          <w:color w:val="4283C0"/>
          <w:sz w:val="20"/>
          <w:szCs w:val="20"/>
          <w:u w:val="single"/>
          <w:lang w:eastAsia="ru-RU"/>
        </w:rPr>
        <w:t>.</w:t>
      </w:r>
      <w:r w:rsidR="0084019F">
        <w:rPr>
          <w:rFonts w:ascii="Arial" w:eastAsia="Times New Roman" w:hAnsi="Arial" w:cs="Arial"/>
          <w:b/>
          <w:bCs/>
          <w:color w:val="4283C0"/>
          <w:sz w:val="20"/>
          <w:szCs w:val="20"/>
          <w:u w:val="single"/>
          <w:lang w:val="en-US" w:eastAsia="ru-RU"/>
        </w:rPr>
        <w:t>ru</w:t>
      </w:r>
      <w:r w:rsidRPr="00BD1B47">
        <w:rPr>
          <w:rFonts w:ascii="Arial" w:eastAsia="Times New Roman" w:hAnsi="Arial" w:cs="Arial"/>
          <w:b/>
          <w:bCs/>
          <w:color w:val="333333"/>
          <w:sz w:val="20"/>
          <w:szCs w:val="20"/>
          <w:lang w:eastAsia="ru-RU"/>
        </w:rPr>
        <w:t>) с использованием своего адреса, указанного при регистрации на курс, следующие обязательные сведения о себе как об обучающемся, предусмотренные Правилами оказания платных образовательных услуг, утвержденных Постановление Правительства РФ от 15.09.2020 N 1441, (если они не были указаны при регистрации на курс): фамилия, отчество, адрес места жительства. </w:t>
      </w:r>
      <w:r w:rsidRPr="00BD1B47">
        <w:rPr>
          <w:rFonts w:ascii="Arial" w:eastAsia="Times New Roman" w:hAnsi="Arial" w:cs="Arial"/>
          <w:color w:val="333333"/>
          <w:sz w:val="20"/>
          <w:szCs w:val="20"/>
          <w:lang w:eastAsia="ru-RU"/>
        </w:rPr>
        <w:t>Исполнитель вправе приостановить оказание услуг по договору до момента получения от Заказчика указанных в настоящем пункте сведений. Заказчик возмещает Исполнителю все убытки, причиненные Исполнителю неисполнением Заказчиком обязанности, указанной в настоящем пункте, а равно предоставлением Заказчиком недостоверных сведений о себе как об обучающемся, в том числе суммы штрафов и иных финансовых санкций, уплаченных Исполнителем в случае его привлечения к ответственности, предусмотренной действующим законодательством Российской Федерации.</w:t>
      </w:r>
    </w:p>
    <w:p w14:paraId="45EAEE54"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6.2.3. По запросу Исполнителя сообщать (направлять) Исполнителю по электронной почте или через личный кабинет документы и недостающую информацию о себе как об обучающемся, в том числе документы и информацию, необходимые Исполнителю для оказания услуг по договору и соблюдения требований действующего законодательства Российской Федерации, а также сообщать Исполнителю о любом изменении такой информации не позднее дня, следующего за днем такого изменения.</w:t>
      </w:r>
    </w:p>
    <w:p w14:paraId="60C5D68B"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6.2.4. Произвести оплату выбранного им курса в размере и в порядке, предусмотренные договором.</w:t>
      </w:r>
    </w:p>
    <w:p w14:paraId="20C47E05"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6.2.5. Осваивать программу выбранного курса в полном объеме в соответствии с учебным планом и расписанием занятий, в том числе просматривать все уроки, доступ к которым открыт Заказчику, изучать все материалы, предоставленные Заказчику и образующие содержание каждого из уроков, выполнять домашние задания и иную самостоятельную работу, назначаемую лекторами в ходе обучения по курсу, в установленные сроки.</w:t>
      </w:r>
    </w:p>
    <w:p w14:paraId="2D235265"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6.2.6. Самостоятельно отслеживать (в том числе на сайте Исполнителя и в личном кабинете) даты начала обучения, расписание занятий (даты и время проведения лекций, даты открытия доступа к урокам), моменты открытия доступа к урокам.</w:t>
      </w:r>
    </w:p>
    <w:p w14:paraId="3F1CB898"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lastRenderedPageBreak/>
        <w:t>6.2.7. Самостоятельно и заблаговременно (до начала занятий) обеспечить техническую возможность пользования услугами, в том числе настраивать и обеспечивать подключение своего персонального компьютера (планшета, смартфона, иного технического устройства) к сети Интернет, обеспечив скорость работы Интернета, позволяющую беспрепятственно (без задержек) просматривать вебинары, участвовать в видеоконференциях, открывать материалы; обеспечить у себя наличие программного обеспечения, совместимого с передачей информации от Исполнителя, а также иных необходимых технических средств, заблаговременно и незамедлительно (в течение часа с момента обнаружения) уведомлять Исполнителя по электронной почте или через личный кабинет платформы о любых технических неполадках на Стороне Исполнителя при обучении.</w:t>
      </w:r>
    </w:p>
    <w:p w14:paraId="4BE27922"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6.2.8. Осваивать курс только в целях личного обучения (овладения знаниями, умениями, навыкам); не использовать курс (как полностью, так и в любой его части) в каких-либо иных целях, не связанных с обучением, в том числе в коммерческих целях.</w:t>
      </w:r>
    </w:p>
    <w:p w14:paraId="4A4DE5FE"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6.2.9. Осваивать курс лично. Воздерживаться от коллективного просмотра. Воздерживаться от осуществления записи с экрана и аудио-записи доступных ему на платформе и иных используемых Исполнителем в ходе обучения информационных ресурсов любых видеолекций курса, от распространения таких записей (в том числе в форме размещения в сети Интернет), от ретрансляции видеокурса для лиц, не заключавших с Исполнителем договора на оказание образовательных услуг, а также от предоставления доступа к своему личному кабинету, включая предоставление своих логина и пароля, и доступа к урокам и материалам курса любым третьим лицам. Не использовать материалы, составляющие содержание курса, в любой их части путем их распространения любым способом, воздерживаться от тиражирования, копирования, сохранения, размещения, публикации в общедоступных, закрытых, открытых источниках для любого круга лиц, иными способами, которые прямо не указаны (не разрешены) в программе курса. В случае, если Заказчик допустит нарушение вышеуказанных требований, он несет ответственность перед Исполнителем за убытки, причиненные фактом распространения информации, в размере таких убытков.</w:t>
      </w:r>
    </w:p>
    <w:p w14:paraId="297D168B"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6.2.10. В случае утраты Заказчиком, а также в случаях незаконного получения третьими лицами доступа к логину и (или) паролю к личному кабинету Заказчик обязуется незамедлительно сообщить об этом Исполнителю путем направления уведомления по адресу: mifcourses@mann-ivanov-ferber.ru. До момента направления указанного уведомления все действия, совершенные с использованием логина и пароля Заказчика, считаются совершенными Заказчиком.</w:t>
      </w:r>
    </w:p>
    <w:p w14:paraId="3ED6A119"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6.2.11. Не осуществлять действий, направленных на получение доступа к чужой учетной записи (личному кабинету) на платформе.</w:t>
      </w:r>
    </w:p>
    <w:p w14:paraId="4AEF0450"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6.2.12. Соблюдать в ходе обучения на курсе законодательство Российской Федерации об интеллектуальной собственности. Любое использование сайта Исполнителя, платформы, результатов интеллектуальной деятельности, размещенных на них, материалов курса, включая видео-материалы, кроме прямо разрешенного настоящим договором, программой курса и (или) кроме случаев явно и однозначно выраженного согласия Исполнителя или правообладателя на такое использование, без предварительного письменного разрешения Исполнителя или правообладателя категорически запрещено.</w:t>
      </w:r>
    </w:p>
    <w:p w14:paraId="4E854ECC"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6.2.13. Соблюдать и выполнять при заключении договора, а также в ходе обучения требования действующего законодательства Российской Федерации, в том числе в области образования, требования и положения локальных нормативных актов Исполнителя, в том числе Правила внутреннего распорядка обучающихся.</w:t>
      </w:r>
    </w:p>
    <w:p w14:paraId="6B2CCADD"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6.2.14. Соблюдать этические нормы поведения при прохождении курса, в частности:</w:t>
      </w:r>
    </w:p>
    <w:p w14:paraId="306F6990"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 Не публиковать в общих чатах сообщения и фотографии, не относящиеся к тематике освоения курса;</w:t>
      </w:r>
    </w:p>
    <w:p w14:paraId="3D3174BB"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 Не допускать неуважительных высказываний, оскорблений, вопросов, в том числе, но не ограничиваясь, касающихся личной жизни, внешнего облика, профессиональных и деловых качеств обучающихся на курсе и на иных курсах, сотрудников Исполнителя, лекторов и иных лиц, участвующих в мероприятиях курса;</w:t>
      </w:r>
    </w:p>
    <w:p w14:paraId="2D580559"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 Не использовать нецензурную, вульгарную, непристойную лексику.</w:t>
      </w:r>
    </w:p>
    <w:p w14:paraId="24D1F1E3"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b/>
          <w:bCs/>
          <w:color w:val="333333"/>
          <w:sz w:val="20"/>
          <w:szCs w:val="20"/>
          <w:lang w:eastAsia="ru-RU"/>
        </w:rPr>
        <w:lastRenderedPageBreak/>
        <w:t>7. ПОРЯДОК ИЗМЕНЕНИЯ И РАСТОРЖЕНИЯ ДОГОВОРА</w:t>
      </w:r>
    </w:p>
    <w:p w14:paraId="2539610A"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7.1. Настоящий договор может быть изменен или расторгнут по соглашению Сторон, а также в иных случаях, предусмотренных настоящим договором и действующим законодательством Российской Федерации.</w:t>
      </w:r>
    </w:p>
    <w:p w14:paraId="254C92BA"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7.2. Заказчик вправе в любой момент отказаться от настоящего договора в одностороннем внесудебном порядке, направив Исполнителю соответствующее письменное уведомление, при условии оплаты Исполнителю фактически понесенных им расходов, связанных с исполнением обязательств по настоящему договору. Договор считается прекращенным с момента получения Исполнителем письменного уведомления Заказчика об одностороннем отказе от договора. С даты прекращения настоящего договора доступ Заказчика к платформе (ко всем размещенным/размещаемым на платформе урокам и материалам курса, для обучения на котором был заключен настоящий договор) блокируется (прекращается полностью).</w:t>
      </w:r>
    </w:p>
    <w:p w14:paraId="05A5B819"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7.3. Для целей настоящего раздела договора, в том числе для целей определения размера фактически понесенных Исполнителем расходов при оказании услуг по договору, стоимость одного урока курса (стоимость услуг по обучению в рамках одного урока) рассчитывается путем деления общей стоимости курса на общее количество уроков курса, предусмотренных программой курса.</w:t>
      </w:r>
    </w:p>
    <w:p w14:paraId="41945858"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7.4. Исполнитель вправе отказаться от настоящего договора (расторгнуть договор) в одностороннем внесудебном порядке в случае:</w:t>
      </w:r>
    </w:p>
    <w:p w14:paraId="730E09D3"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b/>
          <w:bCs/>
          <w:color w:val="333333"/>
          <w:sz w:val="20"/>
          <w:szCs w:val="20"/>
          <w:lang w:eastAsia="ru-RU"/>
        </w:rPr>
        <w:t>7.4.1. </w:t>
      </w:r>
      <w:r w:rsidRPr="00BD1B47">
        <w:rPr>
          <w:rFonts w:ascii="Arial" w:eastAsia="Times New Roman" w:hAnsi="Arial" w:cs="Arial"/>
          <w:color w:val="333333"/>
          <w:sz w:val="20"/>
          <w:szCs w:val="20"/>
          <w:lang w:eastAsia="ru-RU"/>
        </w:rPr>
        <w:t>применения к Заказчику как к обучающемуся отчисления как меры дисциплинарного взыскания;</w:t>
      </w:r>
    </w:p>
    <w:p w14:paraId="7C9BC608"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b/>
          <w:bCs/>
          <w:color w:val="333333"/>
          <w:sz w:val="20"/>
          <w:szCs w:val="20"/>
          <w:lang w:eastAsia="ru-RU"/>
        </w:rPr>
        <w:t>7.4.2. </w:t>
      </w:r>
      <w:r w:rsidRPr="00BD1B47">
        <w:rPr>
          <w:rFonts w:ascii="Arial" w:eastAsia="Times New Roman" w:hAnsi="Arial" w:cs="Arial"/>
          <w:color w:val="333333"/>
          <w:sz w:val="20"/>
          <w:szCs w:val="20"/>
          <w:lang w:eastAsia="ru-RU"/>
        </w:rPr>
        <w:t>установления нарушения порядка приема Заказчика на обучение к Исполнителю, повлекшего по вине Заказчика его незаконное зачисление, в том числе в случае предоставления Заказчиком недостоверных сведений при заключении договора, а также в случае предоставления Заказчиком неполных и (или) недостоверных сведений о себе как об обучающемся, требуемых в соответствии с настоящим договором и действующим законодательством Российской Федерации;</w:t>
      </w:r>
    </w:p>
    <w:p w14:paraId="7F090DC6"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b/>
          <w:bCs/>
          <w:color w:val="333333"/>
          <w:sz w:val="20"/>
          <w:szCs w:val="20"/>
          <w:lang w:eastAsia="ru-RU"/>
        </w:rPr>
        <w:t>7.4.3. </w:t>
      </w:r>
      <w:r w:rsidRPr="00BD1B47">
        <w:rPr>
          <w:rFonts w:ascii="Arial" w:eastAsia="Times New Roman" w:hAnsi="Arial" w:cs="Arial"/>
          <w:color w:val="333333"/>
          <w:sz w:val="20"/>
          <w:szCs w:val="20"/>
          <w:lang w:eastAsia="ru-RU"/>
        </w:rPr>
        <w:t>невозможности надлежащего исполнения Исполнителем обязательств по настоящему договору вследствие действий (бездействия) Заказчика как обучающегося;</w:t>
      </w:r>
    </w:p>
    <w:p w14:paraId="1962624A"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b/>
          <w:bCs/>
          <w:color w:val="333333"/>
          <w:sz w:val="20"/>
          <w:szCs w:val="20"/>
          <w:lang w:eastAsia="ru-RU"/>
        </w:rPr>
        <w:t>7.4.4. </w:t>
      </w:r>
      <w:r w:rsidRPr="00BD1B47">
        <w:rPr>
          <w:rFonts w:ascii="Arial" w:eastAsia="Times New Roman" w:hAnsi="Arial" w:cs="Arial"/>
          <w:color w:val="333333"/>
          <w:sz w:val="20"/>
          <w:szCs w:val="20"/>
          <w:lang w:eastAsia="ru-RU"/>
        </w:rPr>
        <w:t>нарушения Заказчиком срока оплаты услуг по настоящему договору;</w:t>
      </w:r>
    </w:p>
    <w:p w14:paraId="6E616003"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b/>
          <w:bCs/>
          <w:color w:val="333333"/>
          <w:sz w:val="20"/>
          <w:szCs w:val="20"/>
          <w:lang w:eastAsia="ru-RU"/>
        </w:rPr>
        <w:t>7.4.5. </w:t>
      </w:r>
      <w:r w:rsidRPr="00BD1B47">
        <w:rPr>
          <w:rFonts w:ascii="Arial" w:eastAsia="Times New Roman" w:hAnsi="Arial" w:cs="Arial"/>
          <w:color w:val="333333"/>
          <w:sz w:val="20"/>
          <w:szCs w:val="20"/>
          <w:lang w:eastAsia="ru-RU"/>
        </w:rPr>
        <w:t>в иных случаях, предусмотренных законодательством Российской Федерации.</w:t>
      </w:r>
    </w:p>
    <w:p w14:paraId="28AD3699"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7.5. </w:t>
      </w:r>
      <w:r w:rsidRPr="00BD1B47">
        <w:rPr>
          <w:rFonts w:ascii="Arial" w:eastAsia="Times New Roman" w:hAnsi="Arial" w:cs="Arial"/>
          <w:b/>
          <w:bCs/>
          <w:color w:val="333333"/>
          <w:sz w:val="20"/>
          <w:szCs w:val="20"/>
          <w:lang w:eastAsia="ru-RU"/>
        </w:rPr>
        <w:t>Порядок возврата денежных средств при досрочном расторжении договора:</w:t>
      </w:r>
    </w:p>
    <w:p w14:paraId="18144774"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b/>
          <w:bCs/>
          <w:color w:val="333333"/>
          <w:sz w:val="20"/>
          <w:szCs w:val="20"/>
          <w:lang w:eastAsia="ru-RU"/>
        </w:rPr>
        <w:t>7.5.1. </w:t>
      </w:r>
      <w:r w:rsidRPr="00BD1B47">
        <w:rPr>
          <w:rFonts w:ascii="Arial" w:eastAsia="Times New Roman" w:hAnsi="Arial" w:cs="Arial"/>
          <w:color w:val="333333"/>
          <w:sz w:val="20"/>
          <w:szCs w:val="20"/>
          <w:lang w:eastAsia="ru-RU"/>
        </w:rPr>
        <w:t>При расторжении договора в одностороннем порядке </w:t>
      </w:r>
      <w:r w:rsidRPr="00BD1B47">
        <w:rPr>
          <w:rFonts w:ascii="Arial" w:eastAsia="Times New Roman" w:hAnsi="Arial" w:cs="Arial"/>
          <w:b/>
          <w:bCs/>
          <w:i/>
          <w:iCs/>
          <w:color w:val="333333"/>
          <w:sz w:val="20"/>
          <w:szCs w:val="20"/>
          <w:lang w:eastAsia="ru-RU"/>
        </w:rPr>
        <w:t>по инициативе Заказчика</w:t>
      </w:r>
      <w:r w:rsidRPr="00BD1B47">
        <w:rPr>
          <w:rFonts w:ascii="Arial" w:eastAsia="Times New Roman" w:hAnsi="Arial" w:cs="Arial"/>
          <w:color w:val="333333"/>
          <w:sz w:val="20"/>
          <w:szCs w:val="20"/>
          <w:lang w:eastAsia="ru-RU"/>
        </w:rPr>
        <w:t> до начала оказания услуг Исполнителем (до начала обучения по курсу) Исполнитель возвращает Заказчику сумму, уплаченную Заказчиком по договору, в полном объеме.</w:t>
      </w:r>
    </w:p>
    <w:p w14:paraId="5D05E5A3"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b/>
          <w:bCs/>
          <w:color w:val="333333"/>
          <w:sz w:val="20"/>
          <w:szCs w:val="20"/>
          <w:lang w:eastAsia="ru-RU"/>
        </w:rPr>
        <w:t>7.5.2. </w:t>
      </w:r>
      <w:r w:rsidRPr="00BD1B47">
        <w:rPr>
          <w:rFonts w:ascii="Arial" w:eastAsia="Times New Roman" w:hAnsi="Arial" w:cs="Arial"/>
          <w:color w:val="333333"/>
          <w:sz w:val="20"/>
          <w:szCs w:val="20"/>
          <w:lang w:eastAsia="ru-RU"/>
        </w:rPr>
        <w:t>При расторжении договора в одностороннем порядке </w:t>
      </w:r>
      <w:r w:rsidRPr="00BD1B47">
        <w:rPr>
          <w:rFonts w:ascii="Arial" w:eastAsia="Times New Roman" w:hAnsi="Arial" w:cs="Arial"/>
          <w:b/>
          <w:bCs/>
          <w:i/>
          <w:iCs/>
          <w:color w:val="333333"/>
          <w:sz w:val="20"/>
          <w:szCs w:val="20"/>
          <w:lang w:eastAsia="ru-RU"/>
        </w:rPr>
        <w:t>по инициативе Заказчика</w:t>
      </w:r>
      <w:r w:rsidRPr="00BD1B47">
        <w:rPr>
          <w:rFonts w:ascii="Arial" w:eastAsia="Times New Roman" w:hAnsi="Arial" w:cs="Arial"/>
          <w:color w:val="333333"/>
          <w:sz w:val="20"/>
          <w:szCs w:val="20"/>
          <w:lang w:eastAsia="ru-RU"/>
        </w:rPr>
        <w:t> в период оказания услуг Исполнителем (после начала обучения) Исполнитель возвращает Заказчику уплаченные им денежные средства за вычетом суммы, пропорциональной объему оказанных Исполнителем услуг (количеству уроков, доступ к которым был предоставлен Заказчику) на дату отказа от договора.</w:t>
      </w:r>
    </w:p>
    <w:p w14:paraId="46477668"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b/>
          <w:bCs/>
          <w:color w:val="333333"/>
          <w:sz w:val="20"/>
          <w:szCs w:val="20"/>
          <w:lang w:eastAsia="ru-RU"/>
        </w:rPr>
        <w:t>7.5.3. </w:t>
      </w:r>
      <w:r w:rsidRPr="00BD1B47">
        <w:rPr>
          <w:rFonts w:ascii="Arial" w:eastAsia="Times New Roman" w:hAnsi="Arial" w:cs="Arial"/>
          <w:color w:val="333333"/>
          <w:sz w:val="20"/>
          <w:szCs w:val="20"/>
          <w:lang w:eastAsia="ru-RU"/>
        </w:rPr>
        <w:t>При расторжении договора в одностороннем порядке </w:t>
      </w:r>
      <w:r w:rsidRPr="00BD1B47">
        <w:rPr>
          <w:rFonts w:ascii="Arial" w:eastAsia="Times New Roman" w:hAnsi="Arial" w:cs="Arial"/>
          <w:b/>
          <w:bCs/>
          <w:i/>
          <w:iCs/>
          <w:color w:val="333333"/>
          <w:sz w:val="20"/>
          <w:szCs w:val="20"/>
          <w:lang w:eastAsia="ru-RU"/>
        </w:rPr>
        <w:t>по инициативе Заказчика</w:t>
      </w:r>
      <w:r w:rsidRPr="00BD1B47">
        <w:rPr>
          <w:rFonts w:ascii="Arial" w:eastAsia="Times New Roman" w:hAnsi="Arial" w:cs="Arial"/>
          <w:color w:val="333333"/>
          <w:sz w:val="20"/>
          <w:szCs w:val="20"/>
          <w:lang w:eastAsia="ru-RU"/>
        </w:rPr>
        <w:t> в период оказания услуг Исполнителем, при котором на дату отказа Заказчика от договора Заказчик имел (получил) открытый доступ ко всем урокам курса, уплаченные Заказчиком за обучение денежные средства Исполнителем не возвращаются, за исключением случаев отказа Заказчика от договора по причинам, вызванным ненадлежащим оказанием Исполнителем услуг по договору и по иным основаниям, предусмотренным действующим законодательством Российской Федерации.</w:t>
      </w:r>
    </w:p>
    <w:p w14:paraId="3E96459A"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b/>
          <w:bCs/>
          <w:color w:val="333333"/>
          <w:sz w:val="20"/>
          <w:szCs w:val="20"/>
          <w:lang w:eastAsia="ru-RU"/>
        </w:rPr>
        <w:t>7.5.4. </w:t>
      </w:r>
      <w:r w:rsidRPr="00BD1B47">
        <w:rPr>
          <w:rFonts w:ascii="Arial" w:eastAsia="Times New Roman" w:hAnsi="Arial" w:cs="Arial"/>
          <w:color w:val="333333"/>
          <w:sz w:val="20"/>
          <w:szCs w:val="20"/>
          <w:lang w:eastAsia="ru-RU"/>
        </w:rPr>
        <w:t>При расторжении договора в одностороннем порядке </w:t>
      </w:r>
      <w:r w:rsidRPr="00BD1B47">
        <w:rPr>
          <w:rFonts w:ascii="Arial" w:eastAsia="Times New Roman" w:hAnsi="Arial" w:cs="Arial"/>
          <w:b/>
          <w:bCs/>
          <w:i/>
          <w:iCs/>
          <w:color w:val="333333"/>
          <w:sz w:val="20"/>
          <w:szCs w:val="20"/>
          <w:lang w:eastAsia="ru-RU"/>
        </w:rPr>
        <w:t>по инициативе Исполнителя</w:t>
      </w:r>
      <w:r w:rsidRPr="00BD1B47">
        <w:rPr>
          <w:rFonts w:ascii="Arial" w:eastAsia="Times New Roman" w:hAnsi="Arial" w:cs="Arial"/>
          <w:color w:val="333333"/>
          <w:sz w:val="20"/>
          <w:szCs w:val="20"/>
          <w:lang w:eastAsia="ru-RU"/>
        </w:rPr>
        <w:t xml:space="preserve"> Исполнитель возвращает остаток денежных средств за услуги, оплаченные Заказчиком и не оказанные Исполнителем в течение соответствующего периода, в размере суммы, уплаченной Заказчиком на дату расторжения договора, за вычетом из нее стоимости </w:t>
      </w:r>
      <w:r w:rsidRPr="00BD1B47">
        <w:rPr>
          <w:rFonts w:ascii="Arial" w:eastAsia="Times New Roman" w:hAnsi="Arial" w:cs="Arial"/>
          <w:color w:val="333333"/>
          <w:sz w:val="20"/>
          <w:szCs w:val="20"/>
          <w:lang w:eastAsia="ru-RU"/>
        </w:rPr>
        <w:lastRenderedPageBreak/>
        <w:t>фактически оказанных Исполнителем на дату расторжения Договора услуг и фактически понесенных Исполнителем расходов.</w:t>
      </w:r>
    </w:p>
    <w:p w14:paraId="25F90C46" w14:textId="21CDB60C"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 xml:space="preserve">7.6. В случае отказа Заказчика от договора и наличия у него права на возврат денежных средств Исполнитель направляет Заказчику для заполнения форму заявления о возврате уплаченных денежных средств (далее — заявление). Заказчик не позднее 5 (пяти) рабочих дней с момента получения формы заявления от Исполнителя обязуется корректно заполнить, подписать и направить ее Исполнителю в сканированном виде на адрес электронной почты </w:t>
      </w:r>
      <w:r w:rsidR="00330D7A">
        <w:rPr>
          <w:rFonts w:ascii="Arial" w:eastAsia="Times New Roman" w:hAnsi="Arial" w:cs="Arial"/>
          <w:color w:val="333333"/>
          <w:sz w:val="20"/>
          <w:szCs w:val="20"/>
          <w:lang w:val="en-US" w:eastAsia="ru-RU"/>
        </w:rPr>
        <w:t>plvree</w:t>
      </w:r>
      <w:r w:rsidR="00330D7A" w:rsidRPr="00330D7A">
        <w:rPr>
          <w:rFonts w:ascii="Arial" w:eastAsia="Times New Roman" w:hAnsi="Arial" w:cs="Arial"/>
          <w:color w:val="333333"/>
          <w:sz w:val="20"/>
          <w:szCs w:val="20"/>
          <w:lang w:eastAsia="ru-RU"/>
        </w:rPr>
        <w:t>@</w:t>
      </w:r>
      <w:r w:rsidR="00330D7A">
        <w:rPr>
          <w:rFonts w:ascii="Arial" w:eastAsia="Times New Roman" w:hAnsi="Arial" w:cs="Arial"/>
          <w:color w:val="333333"/>
          <w:sz w:val="20"/>
          <w:szCs w:val="20"/>
          <w:lang w:val="en-US" w:eastAsia="ru-RU"/>
        </w:rPr>
        <w:t>mail</w:t>
      </w:r>
      <w:r w:rsidR="00330D7A" w:rsidRPr="00330D7A">
        <w:rPr>
          <w:rFonts w:ascii="Arial" w:eastAsia="Times New Roman" w:hAnsi="Arial" w:cs="Arial"/>
          <w:color w:val="333333"/>
          <w:sz w:val="20"/>
          <w:szCs w:val="20"/>
          <w:lang w:eastAsia="ru-RU"/>
        </w:rPr>
        <w:t>.</w:t>
      </w:r>
      <w:r w:rsidR="00330D7A">
        <w:rPr>
          <w:rFonts w:ascii="Arial" w:eastAsia="Times New Roman" w:hAnsi="Arial" w:cs="Arial"/>
          <w:color w:val="333333"/>
          <w:sz w:val="20"/>
          <w:szCs w:val="20"/>
          <w:lang w:val="en-US" w:eastAsia="ru-RU"/>
        </w:rPr>
        <w:t>ru</w:t>
      </w:r>
      <w:r w:rsidRPr="00BD1B47">
        <w:rPr>
          <w:rFonts w:ascii="Arial" w:eastAsia="Times New Roman" w:hAnsi="Arial" w:cs="Arial"/>
          <w:color w:val="333333"/>
          <w:sz w:val="20"/>
          <w:szCs w:val="20"/>
          <w:lang w:eastAsia="ru-RU"/>
        </w:rPr>
        <w:t xml:space="preserve"> </w:t>
      </w:r>
    </w:p>
    <w:p w14:paraId="5E589F69"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7.7. Срок возврата Заказчику денежных средств (остатка денежных средств) в случаях, предусмотренных настоящим договором, — 10 (десять) календарных дней с даты предъявления Исполнителю Заказчиком заявления, если иной срок для возврата уплаченных денежных средств не установлен действующим законодательством Российской Федерации. Денежные средства перечисляются Исполнителем по реквизитам, указанным Заказчиком в заявлении.</w:t>
      </w:r>
    </w:p>
    <w:p w14:paraId="08E87203"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7.8. Предоставление документа, подтверждающего уважительную причину непрохождения обучения в соответствии с расписанием занятий Заказчиком (справка о болезни и т.п.) не является основанием для освобождения от оплаты и изменения стоимости платных образовательных услуг по договору.</w:t>
      </w:r>
    </w:p>
    <w:p w14:paraId="586AA206"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7.9. Прекращение настоящего договора по любому основанию, в том числе в связи с односторонним отказом Заказчика от настоящего договора, во всех случаях влечет полное прекращение (блокировку) доступа Заказчика к платформе (ко всем размещенным/размещаемым на платформе урокам и материалам курса, для обучения на котором был заключен настоящий договор) с даты прекращения настоящего договора.</w:t>
      </w:r>
    </w:p>
    <w:p w14:paraId="0DD69E38"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b/>
          <w:bCs/>
          <w:color w:val="333333"/>
          <w:sz w:val="20"/>
          <w:szCs w:val="20"/>
          <w:lang w:eastAsia="ru-RU"/>
        </w:rPr>
        <w:t>8. ОТВЕТСТВЕННОСТЬ СТОРОН</w:t>
      </w:r>
    </w:p>
    <w:p w14:paraId="7D807C3E"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8.1. За неисполнение либо ненадлежащее исполнение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14:paraId="452B55AD"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8.2. Если Исполнитель нарушил сроки оказания платных образовательных услуг либо если во время оказания платных образовательных услуг стало очевидным, что они не будут осуществлены в срок, Заказчик вправе по своему выбору:</w:t>
      </w:r>
    </w:p>
    <w:p w14:paraId="2A82B121"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14:paraId="72D20C50"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14:paraId="7F2F4448"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(в) потребовать уменьшения стоимости платных образовательных услуг;</w:t>
      </w:r>
    </w:p>
    <w:p w14:paraId="535B7BA9"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(г) расторгнуть настоящий договор.</w:t>
      </w:r>
    </w:p>
    <w:p w14:paraId="77A3E5D2"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8.3. При обнаружении недостатка платных образовательных услуг, в том числе оказания их не в полном объеме, предусмотренном курсом, Заказчик вправе по своему выбору потребовать:</w:t>
      </w:r>
    </w:p>
    <w:p w14:paraId="65B4AAEA"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(а) безвозмездного оказания образовательных услуг;</w:t>
      </w:r>
    </w:p>
    <w:p w14:paraId="5F0DB623"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(б) соразмерного уменьшения стоимости оказанных платных образовательных услуг;</w:t>
      </w:r>
    </w:p>
    <w:p w14:paraId="2C114278"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(в) возмещения понесенных им расходов по устранению недостатков оказанных платных образовательных услуг своими силами или третьими лицами.</w:t>
      </w:r>
    </w:p>
    <w:p w14:paraId="2D2FC2B2"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8.4. Заказчик вправе отказаться от исполнения настоящего договора и потребовать полного возмещения убытков, если в течение одного месяца со дня получения письменного требования Заказчика об устранении недостатков платных образовательных услуг такие недостатки не были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14:paraId="1C4CFCFC"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lastRenderedPageBreak/>
        <w:t>8.5.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14:paraId="50920C9D"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8.6. Заказчик как обучающийся несет ответственность за неисполнение или ненадлежащее исполнение обязанностей, предусмотренных настоящим договором, локальными нормативными актами Исполнителя и действующим законодательством Российской Федерации.</w:t>
      </w:r>
    </w:p>
    <w:p w14:paraId="0DFABE4D"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8.7. Исполнитель не несет ответственность за технические сбои в трансляции онлайн-лекций, иных видеоуроков, невозможность открытия (просмотра) уроков и материалов курса, вызванных несоблюдением Заказчиком технических условий участия в онлайн-обучении, проблемами на линиях связи Заказчика, иными техническими причинами, зависящими от Заказчика и провайдера его Интернет-связи, а также вызванных установлением государственно регулирования (или регулирования иными организациями) хозяйственной деятельности коммерческих организаций в сети «Интернет» и/или установлением указанными субъектами разовых ограничений, затрудняющих или делающих невозможным исполнение настоящего договора.</w:t>
      </w:r>
    </w:p>
    <w:p w14:paraId="67634C96"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8.8. Услуги предоставляются в том виде и формате, в которых они представлены Исполнителем. Исполнитель не несет ответственность за несоответствие оказанных услуг целям, ожиданиям и требованиям Заказчика, а также за недостижение Заказчиком ожидаемых от курса результатов.</w:t>
      </w:r>
    </w:p>
    <w:p w14:paraId="677E14AB"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b/>
          <w:bCs/>
          <w:color w:val="333333"/>
          <w:sz w:val="20"/>
          <w:szCs w:val="20"/>
          <w:lang w:eastAsia="ru-RU"/>
        </w:rPr>
        <w:t>9. ПРОЧИЕ УСЛОВИЯ</w:t>
      </w:r>
    </w:p>
    <w:p w14:paraId="6AEBDFD3"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9.1. Настоящий договор вступает в силу со дня его заключения Сторонами и действует до полного исполнения Сторонами своих обязательств по нему.</w:t>
      </w:r>
    </w:p>
    <w:p w14:paraId="75F69D95"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9.2. Стороны признают юридическую силу уведомлений, заявлений, требований, иных юридически значимых сообщений, а также сканированных копий и (или) фотокопий документов, направляемых друг другу посредством:</w:t>
      </w:r>
    </w:p>
    <w:p w14:paraId="110847C1" w14:textId="2B75EE68"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(1) электронной почты с использованием следующих адресов электронной почты: адрес электронной почты Исполнителя — </w:t>
      </w:r>
      <w:r w:rsidR="00BF6E77">
        <w:rPr>
          <w:rFonts w:ascii="Arial" w:eastAsia="Times New Roman" w:hAnsi="Arial" w:cs="Arial"/>
          <w:color w:val="333333"/>
          <w:sz w:val="20"/>
          <w:szCs w:val="20"/>
          <w:lang w:val="en-US" w:eastAsia="ru-RU"/>
        </w:rPr>
        <w:t>plvree</w:t>
      </w:r>
      <w:r w:rsidR="00BF6E77" w:rsidRPr="00330D7A">
        <w:rPr>
          <w:rFonts w:ascii="Arial" w:eastAsia="Times New Roman" w:hAnsi="Arial" w:cs="Arial"/>
          <w:color w:val="333333"/>
          <w:sz w:val="20"/>
          <w:szCs w:val="20"/>
          <w:lang w:eastAsia="ru-RU"/>
        </w:rPr>
        <w:t>@</w:t>
      </w:r>
      <w:r w:rsidR="00BF6E77">
        <w:rPr>
          <w:rFonts w:ascii="Arial" w:eastAsia="Times New Roman" w:hAnsi="Arial" w:cs="Arial"/>
          <w:color w:val="333333"/>
          <w:sz w:val="20"/>
          <w:szCs w:val="20"/>
          <w:lang w:val="en-US" w:eastAsia="ru-RU"/>
        </w:rPr>
        <w:t>mail</w:t>
      </w:r>
      <w:r w:rsidR="00BF6E77" w:rsidRPr="00330D7A">
        <w:rPr>
          <w:rFonts w:ascii="Arial" w:eastAsia="Times New Roman" w:hAnsi="Arial" w:cs="Arial"/>
          <w:color w:val="333333"/>
          <w:sz w:val="20"/>
          <w:szCs w:val="20"/>
          <w:lang w:eastAsia="ru-RU"/>
        </w:rPr>
        <w:t>.</w:t>
      </w:r>
      <w:r w:rsidR="00BF6E77">
        <w:rPr>
          <w:rFonts w:ascii="Arial" w:eastAsia="Times New Roman" w:hAnsi="Arial" w:cs="Arial"/>
          <w:color w:val="333333"/>
          <w:sz w:val="20"/>
          <w:szCs w:val="20"/>
          <w:lang w:val="en-US" w:eastAsia="ru-RU"/>
        </w:rPr>
        <w:t>ru</w:t>
      </w:r>
      <w:r w:rsidRPr="00BD1B47">
        <w:rPr>
          <w:rFonts w:ascii="Arial" w:eastAsia="Times New Roman" w:hAnsi="Arial" w:cs="Arial"/>
          <w:color w:val="333333"/>
          <w:sz w:val="20"/>
          <w:szCs w:val="20"/>
          <w:lang w:eastAsia="ru-RU"/>
        </w:rPr>
        <w:t>, и (или) иной адрес электронной почты с доменным именем @</w:t>
      </w:r>
      <w:r w:rsidR="00BF6E77">
        <w:rPr>
          <w:rFonts w:ascii="Arial" w:eastAsia="Times New Roman" w:hAnsi="Arial" w:cs="Arial"/>
          <w:color w:val="333333"/>
          <w:sz w:val="20"/>
          <w:szCs w:val="20"/>
          <w:lang w:val="en-US" w:eastAsia="ru-RU"/>
        </w:rPr>
        <w:t>nekrasovalex</w:t>
      </w:r>
      <w:r w:rsidRPr="00BD1B47">
        <w:rPr>
          <w:rFonts w:ascii="Arial" w:eastAsia="Times New Roman" w:hAnsi="Arial" w:cs="Arial"/>
          <w:color w:val="333333"/>
          <w:sz w:val="20"/>
          <w:szCs w:val="20"/>
          <w:lang w:eastAsia="ru-RU"/>
        </w:rPr>
        <w:t>.ru; адрес электронной почты Заказчика — адрес электронной почты, указанный Заказчиком при заполнении регистрационной формы при регистрации на курс;</w:t>
      </w:r>
    </w:p>
    <w:p w14:paraId="05B57CE0"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(2) личного кабинета Заказчика на платформе.</w:t>
      </w:r>
    </w:p>
    <w:p w14:paraId="1E8454F9"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Иные адреса электронной почты могут использоваться каждой из Сторон только если они были доведены до сведения другой Стороны любым из вышеуказанных способов.</w:t>
      </w:r>
    </w:p>
    <w:p w14:paraId="55BCA5C1"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При взаимодействии по договору посредством электронной почты Стороны обязуются использовать только адреса электронных почт, указанные в настоящем пункте.</w:t>
      </w:r>
    </w:p>
    <w:p w14:paraId="412FBA06"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По запросу Стороны, направленному по электронной почте или посредством использования платформы, другая Сторона передает запросившей Стороне оригинал соответствующего сообщения и (или) документа на бумажном носителе путем его направления по почте или нарочным (курьерской доставкой) по адресу места жительства/места нахождения запросившей Стороны или по иному адресу, указанному запросившей Стороной.</w:t>
      </w:r>
    </w:p>
    <w:p w14:paraId="5F005B02"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9.3. Заказчик дает свое согласие на обработку своих персональных данных, предоставленных Исполнителю при регистрации на курс, заключении настоящего договора, а также в ходе обучения на курсе, в ходе оказания Исполнителем услуг по договору, в том числе следующих персональных данных: фамилия, имя, отчество, дата рождения, адрес регистрации (места жительства), номер телефона, адрес электронной почты. Данное согласие дается без ограничения срока действия.</w:t>
      </w:r>
    </w:p>
    <w:p w14:paraId="2BB04BF9"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9.4. Заказчик дает согласие на использование Исполнителем отзывов Заказчика об Исполнителе и оказываемых им услугах, оставленных Заказчиком в официальных группах Исполнителя в социальных сетях, в целях размещения таких отзывов на официальных сайтах Исполнителя, в информационных и рекламных материалах Исполнителя. Настоящее согласие действует с даты заключения договора. Настоящее согласие может быть отозвано Заказчиком в любой момент путем направления письменного заявления почтой на адрес места нахождения Исполнителя, указанный в разделе «Реквизиты Исполнителя».</w:t>
      </w:r>
    </w:p>
    <w:p w14:paraId="255F46AE"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lastRenderedPageBreak/>
        <w:t>9.5. Заказчик дает свое согласие Исполнителю на обнародование и дальнейшее использование полученного при прохождении курса изображения Заказчика в фото-, видеоматериалах, равно как и зафиксированного в независимых друг от друга кадрах таких видеоматериалов, а также зафиксированного в любых иных объектах изображения в целях размещения такого изображения на официальных сайтах Исполнителя, в информационных и рекламных материалах Исполнителя и любых иных целях, связанных с деятельностью Исполнителя и не противоречащих действующему законодательству. Настоящее согласие действует с даты заключения Договора. Настоящее согласие может быть отозвано Заказчиком в любой момент путем направления письменного заявления почтой на адрес места нахождения Исполнителя, указанный в разделе «Реквизиты Исполнителя».</w:t>
      </w:r>
    </w:p>
    <w:p w14:paraId="53275607"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9.6. Все споры по настоящему договору подлежат рассмотрению в государственных судах Российской Федерации в соответствии с действующим законодательством Российской Федерации.</w:t>
      </w:r>
    </w:p>
    <w:p w14:paraId="271C3C10"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9.7. К отношениям Сторон по настоящему договору, в том числе при разрешении споров, возникающих в связи с настоящим договором, подлежит применению законодательство Российской Федерации.</w:t>
      </w:r>
    </w:p>
    <w:p w14:paraId="0138EC69"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9.8. Во всем остальном, что не предусмотрено настоящим договором, Стороны руководствуются действующим законодательством Российской Федерации, локальными нормативными актами Исполнителя.</w:t>
      </w:r>
    </w:p>
    <w:p w14:paraId="7FD22D44"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b/>
          <w:bCs/>
          <w:color w:val="333333"/>
          <w:sz w:val="20"/>
          <w:szCs w:val="20"/>
          <w:lang w:eastAsia="ru-RU"/>
        </w:rPr>
        <w:t>10. РЕКВИЗИТЫ ИСПОЛНИТЕЛЯ:</w:t>
      </w:r>
    </w:p>
    <w:p w14:paraId="4DA59F8F" w14:textId="610F44C2" w:rsidR="00BF6E77" w:rsidRPr="00526AD7" w:rsidRDefault="00180247" w:rsidP="00BF6E77">
      <w:pPr>
        <w:spacing w:line="276" w:lineRule="auto"/>
        <w:rPr>
          <w:rFonts w:ascii="Times New Roman" w:hAnsi="Times New Roman" w:cs="Times New Roman"/>
          <w:b/>
          <w:bCs/>
        </w:rPr>
      </w:pPr>
      <w:r>
        <w:rPr>
          <w:rFonts w:ascii="Times New Roman" w:hAnsi="Times New Roman" w:cs="Times New Roman"/>
          <w:b/>
          <w:bCs/>
        </w:rPr>
        <w:t>Самозанятый, г</w:t>
      </w:r>
      <w:r w:rsidR="00BF6E77" w:rsidRPr="00526AD7">
        <w:rPr>
          <w:rFonts w:ascii="Times New Roman" w:hAnsi="Times New Roman" w:cs="Times New Roman"/>
          <w:b/>
          <w:bCs/>
        </w:rPr>
        <w:t>ражданин РФ</w:t>
      </w:r>
    </w:p>
    <w:p w14:paraId="1871712C" w14:textId="77777777" w:rsidR="00180247" w:rsidRPr="00BD1B47" w:rsidRDefault="00180247" w:rsidP="00180247">
      <w:pPr>
        <w:pStyle w:val="11"/>
        <w:widowControl w:val="0"/>
        <w:spacing w:line="276" w:lineRule="auto"/>
        <w:rPr>
          <w:rFonts w:eastAsia="Arial Unicode MS"/>
          <w:color w:val="000000"/>
          <w:sz w:val="20"/>
          <w:szCs w:val="20"/>
          <w:lang w:eastAsia="en-US"/>
        </w:rPr>
      </w:pPr>
      <w:r w:rsidRPr="00BD1B47">
        <w:rPr>
          <w:rFonts w:eastAsia="Arial Unicode MS"/>
          <w:color w:val="000000"/>
          <w:sz w:val="20"/>
          <w:szCs w:val="20"/>
          <w:lang w:eastAsia="en-US"/>
        </w:rPr>
        <w:t>Некрасов Александр Александрович</w:t>
      </w:r>
    </w:p>
    <w:p w14:paraId="530F69FE" w14:textId="77777777" w:rsidR="00180247" w:rsidRPr="00BD1B47" w:rsidRDefault="00180247" w:rsidP="00180247">
      <w:pPr>
        <w:pStyle w:val="11"/>
        <w:widowControl w:val="0"/>
        <w:spacing w:line="276" w:lineRule="auto"/>
        <w:rPr>
          <w:rFonts w:eastAsia="Arial Unicode MS"/>
          <w:color w:val="000000"/>
          <w:sz w:val="20"/>
          <w:szCs w:val="20"/>
          <w:lang w:eastAsia="en-US"/>
        </w:rPr>
      </w:pPr>
      <w:r w:rsidRPr="00BD1B47">
        <w:rPr>
          <w:rFonts w:eastAsia="Arial Unicode MS"/>
          <w:color w:val="000000"/>
          <w:sz w:val="20"/>
          <w:szCs w:val="20"/>
          <w:lang w:eastAsia="en-US"/>
        </w:rPr>
        <w:t>ИНН: 360105492941</w:t>
      </w:r>
    </w:p>
    <w:p w14:paraId="11621A48" w14:textId="77777777" w:rsidR="00180247" w:rsidRPr="00BD1B47" w:rsidRDefault="00180247" w:rsidP="00180247">
      <w:pPr>
        <w:pStyle w:val="11"/>
        <w:widowControl w:val="0"/>
        <w:spacing w:line="276" w:lineRule="auto"/>
        <w:rPr>
          <w:rFonts w:eastAsia="Arial Unicode MS"/>
          <w:color w:val="000000"/>
          <w:sz w:val="20"/>
          <w:szCs w:val="20"/>
          <w:lang w:eastAsia="en-US"/>
        </w:rPr>
      </w:pPr>
      <w:r w:rsidRPr="00BD1B47">
        <w:rPr>
          <w:rFonts w:eastAsia="Arial Unicode MS"/>
          <w:color w:val="000000"/>
          <w:sz w:val="20"/>
          <w:szCs w:val="20"/>
          <w:lang w:eastAsia="en-US"/>
        </w:rPr>
        <w:t>Банковские реквизиты:</w:t>
      </w:r>
    </w:p>
    <w:p w14:paraId="7B96E9EF" w14:textId="77777777" w:rsidR="00180247" w:rsidRPr="00BD1B47" w:rsidRDefault="00180247" w:rsidP="00180247">
      <w:pPr>
        <w:pStyle w:val="11"/>
        <w:widowControl w:val="0"/>
        <w:spacing w:line="276" w:lineRule="auto"/>
        <w:rPr>
          <w:rFonts w:eastAsia="Arial Unicode MS"/>
          <w:color w:val="000000"/>
          <w:sz w:val="20"/>
          <w:szCs w:val="20"/>
          <w:lang w:eastAsia="en-US"/>
        </w:rPr>
      </w:pPr>
      <w:r w:rsidRPr="00BD1B47">
        <w:rPr>
          <w:rFonts w:eastAsia="Arial Unicode MS"/>
          <w:color w:val="000000"/>
          <w:sz w:val="20"/>
          <w:szCs w:val="20"/>
          <w:lang w:eastAsia="en-US"/>
        </w:rPr>
        <w:t>Номер счета: 40817810413000992844</w:t>
      </w:r>
    </w:p>
    <w:p w14:paraId="6799755A" w14:textId="77777777" w:rsidR="00180247" w:rsidRDefault="00180247" w:rsidP="00180247">
      <w:pPr>
        <w:pStyle w:val="11"/>
        <w:widowControl w:val="0"/>
        <w:spacing w:line="276" w:lineRule="auto"/>
        <w:rPr>
          <w:rFonts w:eastAsia="Arial Unicode MS"/>
          <w:color w:val="000000"/>
          <w:sz w:val="20"/>
          <w:szCs w:val="20"/>
          <w:lang w:eastAsia="en-US"/>
        </w:rPr>
      </w:pPr>
      <w:r w:rsidRPr="00BD1B47">
        <w:rPr>
          <w:rFonts w:eastAsia="Arial Unicode MS"/>
          <w:color w:val="000000"/>
          <w:sz w:val="20"/>
          <w:szCs w:val="20"/>
          <w:lang w:eastAsia="en-US"/>
        </w:rPr>
        <w:t>БИК: 042007681</w:t>
      </w:r>
    </w:p>
    <w:p w14:paraId="0537DD88" w14:textId="77777777" w:rsidR="00180247" w:rsidRDefault="00180247" w:rsidP="00180247">
      <w:pPr>
        <w:suppressAutoHyphens/>
        <w:spacing w:before="60" w:after="60" w:line="240" w:lineRule="auto"/>
        <w:jc w:val="both"/>
        <w:rPr>
          <w:rFonts w:ascii="Times New Roman" w:eastAsia="Arial Unicode MS" w:hAnsi="Times New Roman" w:cs="Times New Roman"/>
          <w:color w:val="000000"/>
          <w:sz w:val="20"/>
          <w:szCs w:val="20"/>
        </w:rPr>
      </w:pPr>
      <w:r w:rsidRPr="00180247">
        <w:rPr>
          <w:rFonts w:ascii="Times New Roman" w:eastAsia="Arial Unicode MS" w:hAnsi="Times New Roman" w:cs="Times New Roman"/>
          <w:color w:val="000000"/>
          <w:sz w:val="20"/>
          <w:szCs w:val="20"/>
        </w:rPr>
        <w:t xml:space="preserve">Наименование банка: ЦЕНТРАЛЬНО-ЧЕРНОЗЕМНЫЙ БАНК ПАО СБЕРБАНК </w:t>
      </w:r>
    </w:p>
    <w:p w14:paraId="4B3A6A18" w14:textId="77777777" w:rsidR="00180247" w:rsidRPr="00180247" w:rsidRDefault="00180247" w:rsidP="00180247">
      <w:pPr>
        <w:suppressAutoHyphens/>
        <w:spacing w:before="60" w:after="60" w:line="240" w:lineRule="auto"/>
        <w:jc w:val="both"/>
        <w:rPr>
          <w:rFonts w:ascii="Times New Roman" w:hAnsi="Times New Roman" w:cs="Times New Roman"/>
          <w:sz w:val="20"/>
          <w:szCs w:val="20"/>
        </w:rPr>
      </w:pPr>
      <w:r w:rsidRPr="00180247">
        <w:rPr>
          <w:rFonts w:ascii="Times New Roman" w:hAnsi="Times New Roman" w:cs="Times New Roman"/>
          <w:sz w:val="20"/>
          <w:szCs w:val="20"/>
        </w:rPr>
        <w:t>Корр. Счет: 30101810600000000681</w:t>
      </w:r>
    </w:p>
    <w:p w14:paraId="1B0503B2" w14:textId="77777777" w:rsidR="00180247" w:rsidRPr="00180247" w:rsidRDefault="00180247" w:rsidP="00180247">
      <w:pPr>
        <w:suppressAutoHyphens/>
        <w:spacing w:before="60" w:after="60" w:line="240" w:lineRule="auto"/>
        <w:jc w:val="both"/>
        <w:rPr>
          <w:rFonts w:ascii="Times New Roman" w:eastAsia="Times New Roman" w:hAnsi="Times New Roman" w:cs="Times New Roman"/>
          <w:bCs/>
          <w:sz w:val="20"/>
          <w:szCs w:val="20"/>
          <w:lang w:eastAsia="ar-SA"/>
        </w:rPr>
      </w:pPr>
      <w:r w:rsidRPr="00180247">
        <w:rPr>
          <w:rFonts w:ascii="Times New Roman" w:eastAsia="Times New Roman" w:hAnsi="Times New Roman" w:cs="Times New Roman"/>
          <w:bCs/>
          <w:sz w:val="20"/>
          <w:szCs w:val="20"/>
          <w:lang w:eastAsia="ar-SA"/>
        </w:rPr>
        <w:t xml:space="preserve">ИНН банка: 7707083893 </w:t>
      </w:r>
    </w:p>
    <w:p w14:paraId="2A6B8980" w14:textId="77777777" w:rsidR="00180247" w:rsidRPr="00180247" w:rsidRDefault="00180247" w:rsidP="00180247">
      <w:pPr>
        <w:pStyle w:val="11"/>
        <w:widowControl w:val="0"/>
        <w:spacing w:line="276" w:lineRule="auto"/>
        <w:rPr>
          <w:rFonts w:eastAsia="Arial Unicode MS"/>
          <w:color w:val="000000"/>
          <w:sz w:val="20"/>
          <w:szCs w:val="20"/>
          <w:lang w:eastAsia="en-US"/>
        </w:rPr>
      </w:pPr>
      <w:r w:rsidRPr="00180247">
        <w:rPr>
          <w:bCs/>
          <w:sz w:val="20"/>
          <w:szCs w:val="20"/>
          <w:lang w:eastAsia="ar-SA"/>
        </w:rPr>
        <w:t>КПП банка: 366402001</w:t>
      </w:r>
    </w:p>
    <w:p w14:paraId="7A86B210" w14:textId="77777777" w:rsidR="00180247" w:rsidRPr="00180247" w:rsidRDefault="00180247" w:rsidP="00180247">
      <w:pPr>
        <w:rPr>
          <w:sz w:val="20"/>
          <w:szCs w:val="20"/>
          <w:lang w:val="en-US"/>
        </w:rPr>
      </w:pPr>
      <w:r w:rsidRPr="00BD1B47">
        <w:rPr>
          <w:sz w:val="20"/>
          <w:szCs w:val="20"/>
          <w:lang w:val="en-US"/>
        </w:rPr>
        <w:t>E</w:t>
      </w:r>
      <w:r w:rsidRPr="00180247">
        <w:rPr>
          <w:sz w:val="20"/>
          <w:szCs w:val="20"/>
          <w:lang w:val="en-US"/>
        </w:rPr>
        <w:t>-</w:t>
      </w:r>
      <w:r w:rsidRPr="00BD1B47">
        <w:rPr>
          <w:sz w:val="20"/>
          <w:szCs w:val="20"/>
          <w:lang w:val="en-US"/>
        </w:rPr>
        <w:t>mail</w:t>
      </w:r>
      <w:r w:rsidRPr="00180247">
        <w:rPr>
          <w:sz w:val="20"/>
          <w:szCs w:val="20"/>
          <w:lang w:val="en-US"/>
        </w:rPr>
        <w:t xml:space="preserve">: </w:t>
      </w:r>
      <w:r w:rsidRPr="00BD1B47">
        <w:rPr>
          <w:sz w:val="20"/>
          <w:szCs w:val="20"/>
          <w:lang w:val="en-US"/>
        </w:rPr>
        <w:t>plvree</w:t>
      </w:r>
      <w:r w:rsidRPr="00180247">
        <w:rPr>
          <w:sz w:val="20"/>
          <w:szCs w:val="20"/>
          <w:lang w:val="en-US"/>
        </w:rPr>
        <w:t>@</w:t>
      </w:r>
      <w:r w:rsidRPr="00BD1B47">
        <w:rPr>
          <w:sz w:val="20"/>
          <w:szCs w:val="20"/>
          <w:lang w:val="en-US"/>
        </w:rPr>
        <w:t>mail</w:t>
      </w:r>
      <w:r w:rsidRPr="00180247">
        <w:rPr>
          <w:sz w:val="20"/>
          <w:szCs w:val="20"/>
          <w:lang w:val="en-US"/>
        </w:rPr>
        <w:t>.</w:t>
      </w:r>
      <w:r w:rsidRPr="00BD1B47">
        <w:rPr>
          <w:sz w:val="20"/>
          <w:szCs w:val="20"/>
          <w:lang w:val="en-US"/>
        </w:rPr>
        <w:t>ru</w:t>
      </w:r>
    </w:p>
    <w:p w14:paraId="1C0AA202" w14:textId="77777777" w:rsidR="00BD1B47" w:rsidRPr="00BD1B47" w:rsidRDefault="00BD1B47" w:rsidP="00BD1B47">
      <w:pPr>
        <w:spacing w:before="202" w:after="0" w:line="240" w:lineRule="auto"/>
        <w:rPr>
          <w:rFonts w:ascii="Arial" w:eastAsia="Times New Roman" w:hAnsi="Arial" w:cs="Arial"/>
          <w:color w:val="333333"/>
          <w:sz w:val="20"/>
          <w:szCs w:val="20"/>
          <w:lang w:val="en-US" w:eastAsia="ru-RU"/>
        </w:rPr>
      </w:pPr>
      <w:r w:rsidRPr="00BD1B47">
        <w:rPr>
          <w:rFonts w:ascii="Arial" w:eastAsia="Times New Roman" w:hAnsi="Arial" w:cs="Arial"/>
          <w:color w:val="333333"/>
          <w:sz w:val="20"/>
          <w:szCs w:val="20"/>
          <w:lang w:val="en-US" w:eastAsia="ru-RU"/>
        </w:rPr>
        <w:t>................................................................................................................</w:t>
      </w:r>
    </w:p>
    <w:p w14:paraId="5EF5DEEC"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b/>
          <w:bCs/>
          <w:color w:val="333333"/>
          <w:sz w:val="20"/>
          <w:szCs w:val="20"/>
          <w:lang w:eastAsia="ru-RU"/>
        </w:rPr>
        <w:t>II. ДОГОВОР НА ПРИОБРЕТЕНИЕ ЭЛЕКТРОННЫХ МАТЕРИАЛОВ:</w:t>
      </w:r>
    </w:p>
    <w:p w14:paraId="1975E66B"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[положения настоящего </w:t>
      </w:r>
      <w:r w:rsidRPr="00BD1B47">
        <w:rPr>
          <w:rFonts w:ascii="Arial" w:eastAsia="Times New Roman" w:hAnsi="Arial" w:cs="Arial"/>
          <w:i/>
          <w:iCs/>
          <w:color w:val="333333"/>
          <w:sz w:val="20"/>
          <w:szCs w:val="20"/>
          <w:lang w:eastAsia="ru-RU"/>
        </w:rPr>
        <w:t>Договора на приобретение электронных материалов</w:t>
      </w:r>
      <w:r w:rsidRPr="00BD1B47">
        <w:rPr>
          <w:rFonts w:ascii="Arial" w:eastAsia="Times New Roman" w:hAnsi="Arial" w:cs="Arial"/>
          <w:color w:val="333333"/>
          <w:sz w:val="20"/>
          <w:szCs w:val="20"/>
          <w:lang w:eastAsia="ru-RU"/>
        </w:rPr>
        <w:t> применяются к отношениям Сторон, возникшим в связи с принятием Заказчиком предложения Исполнителя о приобретении Заказчиком электронного материала, представленного на сайте Исполнителя, и заключением Сторонами договора в отношении выбранного Заказчиком электронного материала]</w:t>
      </w:r>
    </w:p>
    <w:p w14:paraId="5B1552D0"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b/>
          <w:bCs/>
          <w:color w:val="333333"/>
          <w:sz w:val="20"/>
          <w:szCs w:val="20"/>
          <w:lang w:eastAsia="ru-RU"/>
        </w:rPr>
        <w:t>1. ТЕРМИНЫ И ОПРЕДЕЛЕНИЯ</w:t>
      </w:r>
    </w:p>
    <w:p w14:paraId="5C16DB63"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1.1. В настоящем документе используются термины, имеющие нижеследующее значение:</w:t>
      </w:r>
    </w:p>
    <w:p w14:paraId="73EB5F65"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1.1.1. </w:t>
      </w:r>
      <w:r w:rsidRPr="00BD1B47">
        <w:rPr>
          <w:rFonts w:ascii="Arial" w:eastAsia="Times New Roman" w:hAnsi="Arial" w:cs="Arial"/>
          <w:b/>
          <w:bCs/>
          <w:color w:val="333333"/>
          <w:sz w:val="20"/>
          <w:szCs w:val="20"/>
          <w:lang w:eastAsia="ru-RU"/>
        </w:rPr>
        <w:t>Заказчик</w:t>
      </w:r>
      <w:r w:rsidRPr="00BD1B47">
        <w:rPr>
          <w:rFonts w:ascii="Arial" w:eastAsia="Times New Roman" w:hAnsi="Arial" w:cs="Arial"/>
          <w:color w:val="333333"/>
          <w:sz w:val="20"/>
          <w:szCs w:val="20"/>
          <w:lang w:eastAsia="ru-RU"/>
        </w:rPr>
        <w:t> — физическое лицо, достигшее 18 лет, обладающее полной дееспособностью, намеренное приобрести электронный материал (право на использование электронного материала) и становящееся его приобретателем в случае заключения договора с Исполнителем в отношении выбранного электронного материала.</w:t>
      </w:r>
    </w:p>
    <w:p w14:paraId="27B79E41" w14:textId="6B468ECC"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1.1.2. </w:t>
      </w:r>
      <w:r w:rsidRPr="00BD1B47">
        <w:rPr>
          <w:rFonts w:ascii="Arial" w:eastAsia="Times New Roman" w:hAnsi="Arial" w:cs="Arial"/>
          <w:b/>
          <w:bCs/>
          <w:color w:val="333333"/>
          <w:sz w:val="20"/>
          <w:szCs w:val="20"/>
          <w:lang w:eastAsia="ru-RU"/>
        </w:rPr>
        <w:t>сайт Исполнителя (сайт) </w:t>
      </w:r>
      <w:r w:rsidRPr="00BD1B47">
        <w:rPr>
          <w:rFonts w:ascii="Arial" w:eastAsia="Times New Roman" w:hAnsi="Arial" w:cs="Arial"/>
          <w:color w:val="333333"/>
          <w:sz w:val="20"/>
          <w:szCs w:val="20"/>
          <w:lang w:eastAsia="ru-RU"/>
        </w:rPr>
        <w:t>— принадлежащий Исполнителю информационный ресурс, официальный сайт Исполнителя в сети Интернет по адресу:.</w:t>
      </w:r>
    </w:p>
    <w:p w14:paraId="4A3EE121" w14:textId="7179B1FD"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1.1.3. </w:t>
      </w:r>
      <w:r w:rsidRPr="00BD1B47">
        <w:rPr>
          <w:rFonts w:ascii="Arial" w:eastAsia="Times New Roman" w:hAnsi="Arial" w:cs="Arial"/>
          <w:b/>
          <w:bCs/>
          <w:color w:val="333333"/>
          <w:sz w:val="20"/>
          <w:szCs w:val="20"/>
          <w:lang w:eastAsia="ru-RU"/>
        </w:rPr>
        <w:t>раздел на сайте</w:t>
      </w:r>
      <w:r w:rsidRPr="00BD1B47">
        <w:rPr>
          <w:rFonts w:ascii="Arial" w:eastAsia="Times New Roman" w:hAnsi="Arial" w:cs="Arial"/>
          <w:color w:val="333333"/>
          <w:sz w:val="20"/>
          <w:szCs w:val="20"/>
          <w:lang w:eastAsia="ru-RU"/>
        </w:rPr>
        <w:t> — специальная страница на сайте Исполнителя, на которой размещены электронные материалы, доступные для приобретения. Указанная страница размещена на сайте Исполнителя в разделе «Курсы» по адресу:</w:t>
      </w:r>
      <w:r w:rsidR="00BF6E77" w:rsidRPr="00BF6E77">
        <w:t xml:space="preserve"> </w:t>
      </w:r>
      <w:hyperlink r:id="rId5" w:history="1">
        <w:r w:rsidR="00326283" w:rsidRPr="00326283">
          <w:t xml:space="preserve"> </w:t>
        </w:r>
        <w:r w:rsidR="00326283" w:rsidRPr="00326283">
          <w:rPr>
            <w:rStyle w:val="a5"/>
            <w:lang w:val="en-US"/>
          </w:rPr>
          <w:t>http://purpose.nekrasovalex.ru/</w:t>
        </w:r>
        <w:r w:rsidR="00BF6E77" w:rsidRPr="00390212">
          <w:rPr>
            <w:rStyle w:val="a5"/>
          </w:rPr>
          <w:t>)</w:t>
        </w:r>
      </w:hyperlink>
      <w:r w:rsidRPr="00BD1B47">
        <w:rPr>
          <w:rFonts w:ascii="Arial" w:eastAsia="Times New Roman" w:hAnsi="Arial" w:cs="Arial"/>
          <w:color w:val="333333"/>
          <w:sz w:val="20"/>
          <w:szCs w:val="20"/>
          <w:lang w:eastAsia="ru-RU"/>
        </w:rPr>
        <w:t xml:space="preserve"> но также может быть </w:t>
      </w:r>
      <w:r w:rsidRPr="00BD1B47">
        <w:rPr>
          <w:rFonts w:ascii="Arial" w:eastAsia="Times New Roman" w:hAnsi="Arial" w:cs="Arial"/>
          <w:color w:val="333333"/>
          <w:sz w:val="20"/>
          <w:szCs w:val="20"/>
          <w:lang w:eastAsia="ru-RU"/>
        </w:rPr>
        <w:lastRenderedPageBreak/>
        <w:t>размещена дополнительно в другом разделе на сайте Исполнителя и (или) перенесена в другой раздел на сайте Исполнителя, в том числе с изменением адреса указанной страницы.</w:t>
      </w:r>
    </w:p>
    <w:p w14:paraId="694F8DB2"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1.1.4. </w:t>
      </w:r>
      <w:r w:rsidRPr="00BD1B47">
        <w:rPr>
          <w:rFonts w:ascii="Arial" w:eastAsia="Times New Roman" w:hAnsi="Arial" w:cs="Arial"/>
          <w:b/>
          <w:bCs/>
          <w:color w:val="333333"/>
          <w:sz w:val="20"/>
          <w:szCs w:val="20"/>
          <w:lang w:eastAsia="ru-RU"/>
        </w:rPr>
        <w:t>электронный материала (далее также — материал) </w:t>
      </w:r>
      <w:r w:rsidRPr="00BD1B47">
        <w:rPr>
          <w:rFonts w:ascii="Arial" w:eastAsia="Times New Roman" w:hAnsi="Arial" w:cs="Arial"/>
          <w:color w:val="333333"/>
          <w:sz w:val="20"/>
          <w:szCs w:val="20"/>
          <w:lang w:eastAsia="ru-RU"/>
        </w:rPr>
        <w:t>— электронный материал, то есть произведение в электронном виде в формате, определенном Исполнителем, доступное для скачивания после его приобретения (приобретения Заказчиком права на его использование), представленный и доступный для приобретения в разделе на сайте, подготовленный экспертами, лекторами и (или) авторами, привлеченными Исполнителем, на основании одного или нескольких курсов (https://www.mann-ivanov-ferber.ru/courses/), проводимых Исполнителем, включающий в себя упражнения, рекомендации, чек-листы, пошаговые алгоритмы действий (гайды) и (или) иную подборку материалов (набор материала) по теме или вопросу (вопросам), обозначенным в названии материала. Один самостоятельный электронный материал, доступный для приобретения (заказа), может включать в себя пакет (набор) из нескольких материалов.</w:t>
      </w:r>
    </w:p>
    <w:p w14:paraId="2BFBD648"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1.1.5. </w:t>
      </w:r>
      <w:r w:rsidRPr="00BD1B47">
        <w:rPr>
          <w:rFonts w:ascii="Arial" w:eastAsia="Times New Roman" w:hAnsi="Arial" w:cs="Arial"/>
          <w:b/>
          <w:bCs/>
          <w:color w:val="333333"/>
          <w:sz w:val="20"/>
          <w:szCs w:val="20"/>
          <w:lang w:eastAsia="ru-RU"/>
        </w:rPr>
        <w:t>заказ</w:t>
      </w:r>
      <w:r w:rsidRPr="00BD1B47">
        <w:rPr>
          <w:rFonts w:ascii="Arial" w:eastAsia="Times New Roman" w:hAnsi="Arial" w:cs="Arial"/>
          <w:color w:val="333333"/>
          <w:sz w:val="20"/>
          <w:szCs w:val="20"/>
          <w:lang w:eastAsia="ru-RU"/>
        </w:rPr>
        <w:t> — сформированная посредством специальной формы в разделе на сайте заявка Заказчика на приобретение электронного материала, выбранного Заказчиком в разделе на сайте из числа электронных материалов, доступных для приобретения. В случаях, если такая возможность предусмотрена и доступна в разделе на сайте, Заказчик вправе сформировать один заказ, включив в него два или более электронных материала, выбранных Заказчиком для приобретения.</w:t>
      </w:r>
    </w:p>
    <w:p w14:paraId="77586238"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1.1.6. </w:t>
      </w:r>
      <w:r w:rsidRPr="00BD1B47">
        <w:rPr>
          <w:rFonts w:ascii="Arial" w:eastAsia="Times New Roman" w:hAnsi="Arial" w:cs="Arial"/>
          <w:b/>
          <w:bCs/>
          <w:color w:val="333333"/>
          <w:sz w:val="20"/>
          <w:szCs w:val="20"/>
          <w:lang w:eastAsia="ru-RU"/>
        </w:rPr>
        <w:t>специальная форма </w:t>
      </w:r>
      <w:r w:rsidRPr="00BD1B47">
        <w:rPr>
          <w:rFonts w:ascii="Arial" w:eastAsia="Times New Roman" w:hAnsi="Arial" w:cs="Arial"/>
          <w:color w:val="333333"/>
          <w:sz w:val="20"/>
          <w:szCs w:val="20"/>
          <w:lang w:eastAsia="ru-RU"/>
        </w:rPr>
        <w:t>— форма на сайте Исполнителя, открывающаяся Заказчику после выбора им конкретного электронного материала в разделе на сайте и нажатия кнопки «Купить», предназначенная для заполнения Заказчиком в целях оформления выбранного электронного материала в качестве заказа, в том числе в целях указания необходимых сведений о себе как о заказчике (приобретателе), содержащая ссылку на текст настоящей оферты.</w:t>
      </w:r>
    </w:p>
    <w:p w14:paraId="14BCE4EC"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1.1.7. </w:t>
      </w:r>
      <w:r w:rsidRPr="00BD1B47">
        <w:rPr>
          <w:rFonts w:ascii="Arial" w:eastAsia="Times New Roman" w:hAnsi="Arial" w:cs="Arial"/>
          <w:b/>
          <w:bCs/>
          <w:color w:val="333333"/>
          <w:sz w:val="20"/>
          <w:szCs w:val="20"/>
          <w:lang w:eastAsia="ru-RU"/>
        </w:rPr>
        <w:t>электронная почта Заказчика </w:t>
      </w:r>
      <w:r w:rsidRPr="00BD1B47">
        <w:rPr>
          <w:rFonts w:ascii="Arial" w:eastAsia="Times New Roman" w:hAnsi="Arial" w:cs="Arial"/>
          <w:color w:val="333333"/>
          <w:sz w:val="20"/>
          <w:szCs w:val="20"/>
          <w:lang w:eastAsia="ru-RU"/>
        </w:rPr>
        <w:t>— электронная почта Заказчика, адрес которой указан Заказчиком в специальной форме при оформлении заказа. Адрес электронной почты, указанный Заказчиком в специальной форме при оформлении заказа, считается указанным правильно и принадлежащим Заказчику.</w:t>
      </w:r>
    </w:p>
    <w:p w14:paraId="2DA6FED6"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1.1.8. </w:t>
      </w:r>
      <w:r w:rsidRPr="00BD1B47">
        <w:rPr>
          <w:rFonts w:ascii="Arial" w:eastAsia="Times New Roman" w:hAnsi="Arial" w:cs="Arial"/>
          <w:b/>
          <w:bCs/>
          <w:color w:val="333333"/>
          <w:sz w:val="20"/>
          <w:szCs w:val="20"/>
          <w:lang w:eastAsia="ru-RU"/>
        </w:rPr>
        <w:t>оформление заказа</w:t>
      </w:r>
      <w:r w:rsidRPr="00BD1B47">
        <w:rPr>
          <w:rFonts w:ascii="Arial" w:eastAsia="Times New Roman" w:hAnsi="Arial" w:cs="Arial"/>
          <w:color w:val="333333"/>
          <w:sz w:val="20"/>
          <w:szCs w:val="20"/>
          <w:lang w:eastAsia="ru-RU"/>
        </w:rPr>
        <w:t> — совершение Заказчиком совокупности следующих действий:</w:t>
      </w:r>
    </w:p>
    <w:p w14:paraId="7A8B2E0E"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(1) выбор электронного материала из числа доступных для приобретения в разделе на сайте путем нажатия на такой электронный материал и ознакомление с описанием электронного материала;</w:t>
      </w:r>
    </w:p>
    <w:p w14:paraId="4872D8E1"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(2) заполнение Заказчиком специальной формы;</w:t>
      </w:r>
    </w:p>
    <w:p w14:paraId="78F70B13"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(3) выражение Заказчиком согласия с условиями настоящей оферты путем проставления галочки в чек-боксе, расположенном в нижней части специальной формы;</w:t>
      </w:r>
    </w:p>
    <w:p w14:paraId="3870C1DA"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(4) нажатие на кнопку «Купить» (или «Купить практики»), размещенную в специальной форме.</w:t>
      </w:r>
    </w:p>
    <w:p w14:paraId="58C99C0A"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Заказ считается оформленным (совершенным) с момента нажатия Заказчиком на кнопку «Купить» (или «Купить практики») в специальной форме.</w:t>
      </w:r>
    </w:p>
    <w:p w14:paraId="49740F4A"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b/>
          <w:bCs/>
          <w:color w:val="333333"/>
          <w:sz w:val="20"/>
          <w:szCs w:val="20"/>
          <w:lang w:eastAsia="ru-RU"/>
        </w:rPr>
        <w:t>2. ЗНАЧЕНИЕ НАСТОЯЩЕЙ ПУБЛИЧНОЙ ОФЕРТЫ И ПОРЯДОК ЗАКЛЮЧЕНИЯ ДОГОВОРА</w:t>
      </w:r>
    </w:p>
    <w:p w14:paraId="047B53B1"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2.1. Настоящий документ в соответствии с пунктом 2 статьи 437 Гражданского кодекса Российской Федерации представляет собой публичную оферту, то есть адресованное Заказчику официальное предложение Исполнителя заключить с Заказчиком </w:t>
      </w:r>
      <w:r w:rsidRPr="00BD1B47">
        <w:rPr>
          <w:rFonts w:ascii="Arial" w:eastAsia="Times New Roman" w:hAnsi="Arial" w:cs="Arial"/>
          <w:b/>
          <w:bCs/>
          <w:color w:val="333333"/>
          <w:sz w:val="20"/>
          <w:szCs w:val="20"/>
          <w:lang w:eastAsia="ru-RU"/>
        </w:rPr>
        <w:t>договор на приобретение электронного материала (права на использование электронного материала)</w:t>
      </w:r>
      <w:r w:rsidRPr="00BD1B47">
        <w:rPr>
          <w:rFonts w:ascii="Arial" w:eastAsia="Times New Roman" w:hAnsi="Arial" w:cs="Arial"/>
          <w:color w:val="333333"/>
          <w:sz w:val="20"/>
          <w:szCs w:val="20"/>
          <w:lang w:eastAsia="ru-RU"/>
        </w:rPr>
        <w:t> </w:t>
      </w:r>
      <w:r w:rsidRPr="00BD1B47">
        <w:rPr>
          <w:rFonts w:ascii="Arial" w:eastAsia="Times New Roman" w:hAnsi="Arial" w:cs="Arial"/>
          <w:b/>
          <w:bCs/>
          <w:color w:val="333333"/>
          <w:sz w:val="20"/>
          <w:szCs w:val="20"/>
          <w:lang w:eastAsia="ru-RU"/>
        </w:rPr>
        <w:t>(далее — договор) </w:t>
      </w:r>
      <w:r w:rsidRPr="00BD1B47">
        <w:rPr>
          <w:rFonts w:ascii="Arial" w:eastAsia="Times New Roman" w:hAnsi="Arial" w:cs="Arial"/>
          <w:color w:val="333333"/>
          <w:sz w:val="20"/>
          <w:szCs w:val="20"/>
          <w:lang w:eastAsia="ru-RU"/>
        </w:rPr>
        <w:t>на условиях, изложенных в настоящем документе (в разделе «II. ДОГОВОР НА ПРИОБРЕТЕНИЕ ЭЛЕКТРОННЫХ МАТЕРИАЛОВ»), в отношении электронного материала, выбранного Заказчиком.</w:t>
      </w:r>
    </w:p>
    <w:p w14:paraId="0A465D8F"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2.2. Настоящая оферта вступает в силу с момента ее размещения на сайте Исполнителя и действует бессрочно.</w:t>
      </w:r>
    </w:p>
    <w:p w14:paraId="487FE987"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 xml:space="preserve">2.3. Договор заключается между Сторонами в отношении электронного материала, выбранного Заказчиком, на условиях, указанных в настоящей оферте, путем акцепта Заказчиком настоящей оферты, то есть путем полного и безоговорочного принятия Заказчиком всех условий настоящей </w:t>
      </w:r>
      <w:r w:rsidRPr="00BD1B47">
        <w:rPr>
          <w:rFonts w:ascii="Arial" w:eastAsia="Times New Roman" w:hAnsi="Arial" w:cs="Arial"/>
          <w:color w:val="333333"/>
          <w:sz w:val="20"/>
          <w:szCs w:val="20"/>
          <w:lang w:eastAsia="ru-RU"/>
        </w:rPr>
        <w:lastRenderedPageBreak/>
        <w:t>оферты, выраженного в виде совершения Заказчиком всех действий, указанных в пункте 2.4 настоящего документа.</w:t>
      </w:r>
    </w:p>
    <w:p w14:paraId="6E2EAAD2"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2.4. Полным и безоговорочным принятием (акцептом) Заказчиком настоящей оферты в отношении выбранного Заказчиком электронного материала является совершение им всех нижеперечисленных действий:</w:t>
      </w:r>
    </w:p>
    <w:p w14:paraId="0F5C1EC5"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(1) Оформление заказа;</w:t>
      </w:r>
    </w:p>
    <w:p w14:paraId="5C15355F"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(2) Оплата Заказчиком заказа (выбранного электронного материала) через платежную страницу, открывшуюся после оформления заказа.</w:t>
      </w:r>
    </w:p>
    <w:p w14:paraId="34AD5421"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2.5. Договор считается заключенным и вступает в силу с даты оплаты заказа Заказчиком.</w:t>
      </w:r>
    </w:p>
    <w:p w14:paraId="78814EED"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2.6. С момента, указанного в пункте 2.5 настоящего документа, договор считается заключенным между Сторонами в простой письменной форме на условиях настоящей оферты и является равносильным договору, подписанному обеими Сторонами (пункт 3 статьи 434, пункт 3 статьи 438 Гражданского кодекса Российской Федерации). Оформления договора дополнительно на бумажном носителе не требуется.</w:t>
      </w:r>
    </w:p>
    <w:p w14:paraId="13BDCB3E" w14:textId="066F5A5E"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 xml:space="preserve">2.7. Местом заключения договора считается город </w:t>
      </w:r>
      <w:r w:rsidR="00BF6E77">
        <w:rPr>
          <w:rFonts w:ascii="Arial" w:eastAsia="Times New Roman" w:hAnsi="Arial" w:cs="Arial"/>
          <w:color w:val="333333"/>
          <w:sz w:val="20"/>
          <w:szCs w:val="20"/>
          <w:lang w:eastAsia="ru-RU"/>
        </w:rPr>
        <w:t>Воронеж</w:t>
      </w:r>
      <w:r w:rsidRPr="00BD1B47">
        <w:rPr>
          <w:rFonts w:ascii="Arial" w:eastAsia="Times New Roman" w:hAnsi="Arial" w:cs="Arial"/>
          <w:color w:val="333333"/>
          <w:sz w:val="20"/>
          <w:szCs w:val="20"/>
          <w:lang w:eastAsia="ru-RU"/>
        </w:rPr>
        <w:t>.</w:t>
      </w:r>
    </w:p>
    <w:p w14:paraId="732AC7C9"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2.8. До совершения акцепта настоящей оферты Заказчик обязан ознакомиться с положениями и условиями всех документов, указанных в пункте 2.9 настоящего документа. Заказчик вправе совершить акцепт настоящей оферты только в случае полного и безоговорочного принятия положений и условий вышеуказанных документов, в противном случае Заказчик не вправе совершать акцепт настоящей оферты.</w:t>
      </w:r>
    </w:p>
    <w:p w14:paraId="4B3F680C"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2.9. Совершая акцепт настоящей оферты, Заказчик подтверждает, что:</w:t>
      </w:r>
    </w:p>
    <w:p w14:paraId="5A878247"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Cambria Math" w:eastAsia="Times New Roman" w:hAnsi="Cambria Math" w:cs="Cambria Math"/>
          <w:color w:val="333333"/>
          <w:sz w:val="20"/>
          <w:szCs w:val="20"/>
          <w:lang w:eastAsia="ru-RU"/>
        </w:rPr>
        <w:t>⎯</w:t>
      </w:r>
      <w:r w:rsidRPr="00BD1B47">
        <w:rPr>
          <w:rFonts w:ascii="Arial" w:eastAsia="Times New Roman" w:hAnsi="Arial" w:cs="Arial"/>
          <w:color w:val="333333"/>
          <w:sz w:val="20"/>
          <w:szCs w:val="20"/>
          <w:lang w:eastAsia="ru-RU"/>
        </w:rPr>
        <w:t xml:space="preserve"> ознакомлен со всеми положениями настоящей оферты, полностью и безоговорочно их принимает;</w:t>
      </w:r>
    </w:p>
    <w:p w14:paraId="1B9DC98B" w14:textId="3390F614"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Cambria Math" w:eastAsia="Times New Roman" w:hAnsi="Cambria Math" w:cs="Cambria Math"/>
          <w:color w:val="333333"/>
          <w:sz w:val="20"/>
          <w:szCs w:val="20"/>
          <w:lang w:eastAsia="ru-RU"/>
        </w:rPr>
        <w:t>⎯</w:t>
      </w:r>
      <w:r w:rsidRPr="00BD1B47">
        <w:rPr>
          <w:rFonts w:ascii="Arial" w:eastAsia="Times New Roman" w:hAnsi="Arial" w:cs="Arial"/>
          <w:color w:val="333333"/>
          <w:sz w:val="20"/>
          <w:szCs w:val="20"/>
          <w:lang w:eastAsia="ru-RU"/>
        </w:rPr>
        <w:t xml:space="preserve"> дает Исполнителю согласие на обработку персональных данных Заказчика, указанных при оформлении заказа, ознакомлен и согласен с Политикой конфиденциальности Исполнителя, размещенной на сайте </w:t>
      </w:r>
      <w:hyperlink r:id="rId6" w:history="1">
        <w:r w:rsidR="00BF6E77">
          <w:rPr>
            <w:rStyle w:val="a5"/>
          </w:rPr>
          <w:t>nekrasovalex.ru</w:t>
        </w:r>
      </w:hyperlink>
    </w:p>
    <w:p w14:paraId="0F49949E"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Cambria Math" w:eastAsia="Times New Roman" w:hAnsi="Cambria Math" w:cs="Cambria Math"/>
          <w:color w:val="333333"/>
          <w:sz w:val="20"/>
          <w:szCs w:val="20"/>
          <w:lang w:eastAsia="ru-RU"/>
        </w:rPr>
        <w:t>⎯</w:t>
      </w:r>
      <w:r w:rsidRPr="00BD1B47">
        <w:rPr>
          <w:rFonts w:ascii="Arial" w:eastAsia="Times New Roman" w:hAnsi="Arial" w:cs="Arial"/>
          <w:color w:val="333333"/>
          <w:sz w:val="20"/>
          <w:szCs w:val="20"/>
          <w:lang w:eastAsia="ru-RU"/>
        </w:rPr>
        <w:t xml:space="preserve"> понимает, что акцепт настоящей оферты влечет заключение договора между Исполнителем и Заказчиком на условиях, указанных в настоящей оферте (в разделе «II. ДОГОВОР НА ПРИОБРЕТЕНИЕ ЭЛЕКТРОННЫХ МАТЕРИАЛОВ»);</w:t>
      </w:r>
    </w:p>
    <w:p w14:paraId="14D730F1"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Cambria Math" w:eastAsia="Times New Roman" w:hAnsi="Cambria Math" w:cs="Cambria Math"/>
          <w:color w:val="333333"/>
          <w:sz w:val="20"/>
          <w:szCs w:val="20"/>
          <w:lang w:eastAsia="ru-RU"/>
        </w:rPr>
        <w:t>⎯</w:t>
      </w:r>
      <w:r w:rsidRPr="00BD1B47">
        <w:rPr>
          <w:rFonts w:ascii="Arial" w:eastAsia="Times New Roman" w:hAnsi="Arial" w:cs="Arial"/>
          <w:color w:val="333333"/>
          <w:sz w:val="20"/>
          <w:szCs w:val="20"/>
          <w:lang w:eastAsia="ru-RU"/>
        </w:rPr>
        <w:t xml:space="preserve"> достиг 18 (восемнадцати) лет и является полностью дееспособным лицом, не имеет каких-либо ограничений на заключение договора на условиях, указанных в настоящей оферте;</w:t>
      </w:r>
    </w:p>
    <w:p w14:paraId="1E7D423A"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Cambria Math" w:eastAsia="Times New Roman" w:hAnsi="Cambria Math" w:cs="Cambria Math"/>
          <w:color w:val="333333"/>
          <w:sz w:val="20"/>
          <w:szCs w:val="20"/>
          <w:lang w:eastAsia="ru-RU"/>
        </w:rPr>
        <w:t>⎯</w:t>
      </w:r>
      <w:r w:rsidRPr="00BD1B47">
        <w:rPr>
          <w:rFonts w:ascii="Arial" w:eastAsia="Times New Roman" w:hAnsi="Arial" w:cs="Arial"/>
          <w:color w:val="333333"/>
          <w:sz w:val="20"/>
          <w:szCs w:val="20"/>
          <w:lang w:eastAsia="ru-RU"/>
        </w:rPr>
        <w:t xml:space="preserve"> сведения, предоставленные им при оформлении заказа и заключении договора, являются достоверными и актуальными на дату их предоставления;</w:t>
      </w:r>
    </w:p>
    <w:p w14:paraId="46627925"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Cambria Math" w:eastAsia="Times New Roman" w:hAnsi="Cambria Math" w:cs="Cambria Math"/>
          <w:color w:val="333333"/>
          <w:sz w:val="20"/>
          <w:szCs w:val="20"/>
          <w:lang w:eastAsia="ru-RU"/>
        </w:rPr>
        <w:t>⎯</w:t>
      </w:r>
      <w:r w:rsidRPr="00BD1B47">
        <w:rPr>
          <w:rFonts w:ascii="Arial" w:eastAsia="Times New Roman" w:hAnsi="Arial" w:cs="Arial"/>
          <w:color w:val="333333"/>
          <w:sz w:val="20"/>
          <w:szCs w:val="20"/>
          <w:lang w:eastAsia="ru-RU"/>
        </w:rPr>
        <w:t xml:space="preserve"> принимает на себя все риски и возможные неблагоприятные последствия, связанные с указанием им недостоверных, неполных или неактуальных сведений о себе при оформлении заказа и заключении договора;</w:t>
      </w:r>
    </w:p>
    <w:p w14:paraId="4ACE649F"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Cambria Math" w:eastAsia="Times New Roman" w:hAnsi="Cambria Math" w:cs="Cambria Math"/>
          <w:color w:val="333333"/>
          <w:sz w:val="20"/>
          <w:szCs w:val="20"/>
          <w:lang w:eastAsia="ru-RU"/>
        </w:rPr>
        <w:t>⎯</w:t>
      </w:r>
      <w:r w:rsidRPr="00BD1B47">
        <w:rPr>
          <w:rFonts w:ascii="Arial" w:eastAsia="Times New Roman" w:hAnsi="Arial" w:cs="Arial"/>
          <w:color w:val="333333"/>
          <w:sz w:val="20"/>
          <w:szCs w:val="20"/>
          <w:lang w:eastAsia="ru-RU"/>
        </w:rPr>
        <w:t xml:space="preserve"> дает Исполнителю свое согласие на получение рекламной и информационной рассылки Исполнителя на адрес электронной почты и номер мобильного телефона, указанные Заказчиком в специальной форме при оформлении заказа, а именно Заказчик подтверждает нижеследующее:</w:t>
      </w:r>
    </w:p>
    <w:p w14:paraId="6AF6FBFB"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1) Оформляя заказ и указывая в специальной форме при оформлении заказа адрес своей электронной почты, Заказчик соглашается получать разовые, регулярные или автоматические письма, содержащие сообщения и любую иную информацию рекламного характера (в том числе информацию об акциях и новых продуктах), а также информационные сообщения (в том числе сообщения (информацию) о новостях, событиях, подарках);</w:t>
      </w:r>
    </w:p>
    <w:p w14:paraId="202DAC52"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 xml:space="preserve">2) Оформляя заказ и указывая в специальной форме при оформлении заказа номер своего мобильного телефона, Заказчик соглашается получать от Исполнителя на указанный им номер телефона сообщения и любую иную информацию рекламного характера (в том числе информацию </w:t>
      </w:r>
      <w:r w:rsidRPr="00BD1B47">
        <w:rPr>
          <w:rFonts w:ascii="Arial" w:eastAsia="Times New Roman" w:hAnsi="Arial" w:cs="Arial"/>
          <w:color w:val="333333"/>
          <w:sz w:val="20"/>
          <w:szCs w:val="20"/>
          <w:lang w:eastAsia="ru-RU"/>
        </w:rPr>
        <w:lastRenderedPageBreak/>
        <w:t>об акциях и новых продуктах), а также информационные сообщения (в том числе сообщения (информацию) о новостях, событиях, подарках);</w:t>
      </w:r>
    </w:p>
    <w:p w14:paraId="13387B11"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3) Оформляя заказ и указывая в специальной форме при оформлении заказа номер мобильного телефона и/или адрес электронной почты Заказчик подтверждает, что такие указанные им номер телефона и/или адрес электронной почты принадлежат именно ему. Заказчику запрещается оставлять (указывать) на сайте, в том числе в специальной форме при оформлении заказа, номера мобильных телефонов и/или адреса электронной почты, принадлежащие не ему, а другим лицам.</w:t>
      </w:r>
    </w:p>
    <w:p w14:paraId="78D5F445"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b/>
          <w:bCs/>
          <w:color w:val="333333"/>
          <w:sz w:val="20"/>
          <w:szCs w:val="20"/>
          <w:lang w:eastAsia="ru-RU"/>
        </w:rPr>
        <w:t>3. ПРЕДМЕТ ДОГОВОРА</w:t>
      </w:r>
    </w:p>
    <w:p w14:paraId="4308E4A4"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3.1. Исполнитель (в случае акцепта Заказчиком настоящей оферты) обязуется предоставить Заказчику электронный материал (право на использование электронного материала в личных целях с возможностью ознакомления с содержанием материала, чтения, скачивания на электронное устройство Заказчика), а Заказчик обязуется оплатить электронный материал (право на использование электронного материала) в порядке, предусмотренном настоящим документом (договором).</w:t>
      </w:r>
    </w:p>
    <w:p w14:paraId="47383EDF"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3.2. Выбор электронного материала осуществляется Заказчиком в разделе на сайте и подтверждается путем оформления заказа.</w:t>
      </w:r>
    </w:p>
    <w:p w14:paraId="53D0BBF0"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3.3. Заказ, оплаченный Заказчиком, направляется Заказчику для скачивания на электронную почту Заказчика в течение 1 (одного) рабочего дня с даты получения Исполнителем оплаты за такой заказ (зачисления денежных средств на расчетный счет Исполнителя) и идентификации Заказчика в качестве плательщика произведенного за заказ платежа.</w:t>
      </w:r>
    </w:p>
    <w:p w14:paraId="09C6D89B" w14:textId="3EA208D9"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3.4. Исполнитель считается исполнившим свои обязательства по договору надлежащим образом, а Заказчик считается получившим заказ и принявшим заказ без замечаний (возражений), если в течение 5 (пяти) рабочих дня с момента оплаты заказа от Заказчика в адрес Исполнителя (на электронную почту Исполнителя: </w:t>
      </w:r>
      <w:r w:rsidR="00BF6E77">
        <w:rPr>
          <w:rFonts w:ascii="Arial" w:eastAsia="Times New Roman" w:hAnsi="Arial" w:cs="Arial"/>
          <w:color w:val="333333"/>
          <w:sz w:val="20"/>
          <w:szCs w:val="20"/>
          <w:lang w:val="en-US" w:eastAsia="ru-RU"/>
        </w:rPr>
        <w:t>plvree</w:t>
      </w:r>
      <w:r w:rsidR="00BF6E77" w:rsidRPr="00BF6E77">
        <w:rPr>
          <w:rFonts w:ascii="Arial" w:eastAsia="Times New Roman" w:hAnsi="Arial" w:cs="Arial"/>
          <w:color w:val="333333"/>
          <w:sz w:val="20"/>
          <w:szCs w:val="20"/>
          <w:lang w:eastAsia="ru-RU"/>
        </w:rPr>
        <w:t>@</w:t>
      </w:r>
      <w:r w:rsidR="00BF6E77">
        <w:rPr>
          <w:rFonts w:ascii="Arial" w:eastAsia="Times New Roman" w:hAnsi="Arial" w:cs="Arial"/>
          <w:color w:val="333333"/>
          <w:sz w:val="20"/>
          <w:szCs w:val="20"/>
          <w:lang w:val="en-US" w:eastAsia="ru-RU"/>
        </w:rPr>
        <w:t>mail</w:t>
      </w:r>
      <w:r w:rsidR="00BF6E77" w:rsidRPr="00BF6E77">
        <w:rPr>
          <w:rFonts w:ascii="Arial" w:eastAsia="Times New Roman" w:hAnsi="Arial" w:cs="Arial"/>
          <w:color w:val="333333"/>
          <w:sz w:val="20"/>
          <w:szCs w:val="20"/>
          <w:lang w:eastAsia="ru-RU"/>
        </w:rPr>
        <w:t>.</w:t>
      </w:r>
      <w:r w:rsidR="00BF6E77">
        <w:rPr>
          <w:rFonts w:ascii="Arial" w:eastAsia="Times New Roman" w:hAnsi="Arial" w:cs="Arial"/>
          <w:color w:val="333333"/>
          <w:sz w:val="20"/>
          <w:szCs w:val="20"/>
          <w:lang w:val="en-US" w:eastAsia="ru-RU"/>
        </w:rPr>
        <w:t>ru</w:t>
      </w:r>
      <w:r w:rsidRPr="00BD1B47">
        <w:rPr>
          <w:rFonts w:ascii="Arial" w:eastAsia="Times New Roman" w:hAnsi="Arial" w:cs="Arial"/>
          <w:color w:val="333333"/>
          <w:sz w:val="20"/>
          <w:szCs w:val="20"/>
          <w:lang w:eastAsia="ru-RU"/>
        </w:rPr>
        <w:t xml:space="preserve"> не поступило замечаний по заказу. Указанные замечания (при их наличии) должны быть направлены с электронной почты Заказчика.</w:t>
      </w:r>
    </w:p>
    <w:p w14:paraId="2C7073CC"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3.5. Электронный материал предоставляется Заказчику в том виде, формате и объеме, в котором он предоставлен Исполнителем. Исполнитель не несет ответственность за несоответствие содержания электронного материала целям, ожиданиям и требованиям Заказчика.</w:t>
      </w:r>
    </w:p>
    <w:p w14:paraId="71172981"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3.6. Электронный материал, входящий в состав заказа Заказчика и направленный Исполнителем на электронную почту Заказчика, возврату, замене и обмену не подлежит.</w:t>
      </w:r>
    </w:p>
    <w:p w14:paraId="20A0363F" w14:textId="07516A71"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3.7. Все вопросы, связанные с приобретением электронного материала, оформлением, оплатой и получением заказа, Заказчик может направлять в службу поддержки Исполнителя на адрес электронной почты: </w:t>
      </w:r>
      <w:r w:rsidR="00BF6E77">
        <w:rPr>
          <w:rFonts w:ascii="Arial" w:eastAsia="Times New Roman" w:hAnsi="Arial" w:cs="Arial"/>
          <w:color w:val="333333"/>
          <w:sz w:val="20"/>
          <w:szCs w:val="20"/>
          <w:lang w:val="en-US" w:eastAsia="ru-RU"/>
        </w:rPr>
        <w:t>plvree</w:t>
      </w:r>
      <w:r w:rsidR="00BF6E77" w:rsidRPr="00BF6E77">
        <w:rPr>
          <w:rFonts w:ascii="Arial" w:eastAsia="Times New Roman" w:hAnsi="Arial" w:cs="Arial"/>
          <w:color w:val="333333"/>
          <w:sz w:val="20"/>
          <w:szCs w:val="20"/>
          <w:lang w:eastAsia="ru-RU"/>
        </w:rPr>
        <w:t>@</w:t>
      </w:r>
      <w:r w:rsidR="00BF6E77">
        <w:rPr>
          <w:rFonts w:ascii="Arial" w:eastAsia="Times New Roman" w:hAnsi="Arial" w:cs="Arial"/>
          <w:color w:val="333333"/>
          <w:sz w:val="20"/>
          <w:szCs w:val="20"/>
          <w:lang w:val="en-US" w:eastAsia="ru-RU"/>
        </w:rPr>
        <w:t>mail</w:t>
      </w:r>
      <w:r w:rsidR="00BF6E77" w:rsidRPr="00BF6E77">
        <w:rPr>
          <w:rFonts w:ascii="Arial" w:eastAsia="Times New Roman" w:hAnsi="Arial" w:cs="Arial"/>
          <w:color w:val="333333"/>
          <w:sz w:val="20"/>
          <w:szCs w:val="20"/>
          <w:lang w:eastAsia="ru-RU"/>
        </w:rPr>
        <w:t>.</w:t>
      </w:r>
      <w:r w:rsidR="00BF6E77">
        <w:rPr>
          <w:rFonts w:ascii="Arial" w:eastAsia="Times New Roman" w:hAnsi="Arial" w:cs="Arial"/>
          <w:color w:val="333333"/>
          <w:sz w:val="20"/>
          <w:szCs w:val="20"/>
          <w:lang w:val="en-US" w:eastAsia="ru-RU"/>
        </w:rPr>
        <w:t>ru</w:t>
      </w:r>
    </w:p>
    <w:p w14:paraId="3D4DD672"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3.8. Заказ может быть аннулирован Исполнителем в одностороннем порядке, если иное не было согласовано Заказчиком со службой поддержки Исполнителя при оформлении заказа, в случае отсутствия в течение 7 календарный дней с даты оформления заказа:</w:t>
      </w:r>
    </w:p>
    <w:p w14:paraId="6E2898CC"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 связи с Заказчиком;</w:t>
      </w:r>
    </w:p>
    <w:p w14:paraId="267AAB98"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 информации об оплате заказа, оформленного Заказчиком.</w:t>
      </w:r>
    </w:p>
    <w:p w14:paraId="4B15A5D5"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b/>
          <w:bCs/>
          <w:color w:val="333333"/>
          <w:sz w:val="20"/>
          <w:szCs w:val="20"/>
          <w:lang w:eastAsia="ru-RU"/>
        </w:rPr>
        <w:t>4. ПОРЯДОК РАСЧЕТОВ</w:t>
      </w:r>
    </w:p>
    <w:p w14:paraId="1887BE63"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4.1. Стоимость (цена) электронного материала указывается в разделе на сайте. Общая стоимость заказа формируется из суммы стоимости всех электронных материалов, включенных в заказ.</w:t>
      </w:r>
    </w:p>
    <w:p w14:paraId="2A9FA5EC"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4.2. Заказ оплачивается Заказчиком по цене электронного материала, указанной в разделе на сайте на момент нажатия Заказчиком кнопки «Купить» при завершении оформления заказа.</w:t>
      </w:r>
    </w:p>
    <w:p w14:paraId="49AD0CED"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4.3. Оплата заказа осуществляется Заказчиком в порядке 100% предварительной оплаты (до получения заказа) в безналичном порядке через платежную страницу (сервис платежной системы), открывающуюся Заказчику после оформления заказа и содержащую информацию о доступных способах оплаты заказа.</w:t>
      </w:r>
    </w:p>
    <w:p w14:paraId="0ED5B0CC"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lastRenderedPageBreak/>
        <w:t>4.4. При наличии у Заказчика действующего промокода — буквенно-цифрового кода, при использовании и введении которого Заказчику предоставляется скидка в виде уменьшения стоимости заказа (если введение промокода доступно на платежной странице), Заказчик вправе ввести промокод в предназначенное для этого поле на платежной странице и оплатить заказ по стоимости, рассчитанной с учетом указанной скидки.</w:t>
      </w:r>
    </w:p>
    <w:p w14:paraId="36EC4DA3"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4.5. Использование Заказчиком промокода указанным в настоящем договоре способом подтверждает его ознакомление и согласие с правилами проведения конкретных акций и конкурсов, в соответствии с которыми Заказчику был предоставлен промокод.</w:t>
      </w:r>
    </w:p>
    <w:p w14:paraId="226B43A7"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4.6. В случае изменения условий акций и конкурсов, предоставления скидок по иным основаниям, истечения срока действия промокодов, а также отличия условий распространения промокодов агентом (третьим лицом, привлекаемым Исполнителем для продвижения деятельности Исполнителя) от условий, установленных Исполнителем, Заказчик не вправе требовать от Исполнителя применения скидок, промокодов или иных условий поощрений и не вправе требовать выплат любого рода и возмещения убытков.</w:t>
      </w:r>
    </w:p>
    <w:p w14:paraId="080F248E"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4.7. В случае, если такая возможность прямо предложена на платежной странице при оплате заказа, Заказчику может быть предоставлен кредит/рассрочка по оплате заказа партнерами Исполнителя, указанными на платежной странице, на условиях, указанных такими партнерами. Сроки и условия предоставления кредита/рассрочки определяются указанными партнерами Исполнителя. Исполнитель не несет ответственности за предоставление указанными партнерами Исполнителя каких-либо дополнительных платных услуг и/или взимание комиссий, связанных с предоставлением и/или обслуживанием указанных кредита/рассрочки. Решение о предоставлении Заказчику кредита/рассрочки принимается единолично указанными партнерами Исполнителя, без участия Исполнителя.</w:t>
      </w:r>
    </w:p>
    <w:p w14:paraId="47FA089E"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4.8. Заказчик принимает и соглашается с тем, что банки, организаторы платежных систем могут взимать сверх стоимости заказа любого рода комиссии и сборы, оказывая свои услуги лишь в случае, если такие комиссии и сборы будут оплачены Заказчиком. Данные комиссии и сборы (при их наличии) не возвращаются и не возмещаются Исполнителем. Заказчик, воспользовавшийся услугами банков, платежных систем, считается предупрежденным и согласным с их условиями.</w:t>
      </w:r>
    </w:p>
    <w:p w14:paraId="43503A67" w14:textId="77777777" w:rsidR="00BF6E7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4.9. Исполнитель вправе запросить, Заказчик обязан в течение одного рабочего дня с момента получения запроса предоставить скан-копии или фотокопии документов, подтверждающих оплату заказа по настоящему договору, путем их направления на электронный адрес </w:t>
      </w:r>
      <w:r w:rsidR="00BF6E77">
        <w:rPr>
          <w:rFonts w:ascii="Arial" w:eastAsia="Times New Roman" w:hAnsi="Arial" w:cs="Arial"/>
          <w:color w:val="333333"/>
          <w:sz w:val="20"/>
          <w:szCs w:val="20"/>
          <w:lang w:val="en-US" w:eastAsia="ru-RU"/>
        </w:rPr>
        <w:t>plvree</w:t>
      </w:r>
      <w:r w:rsidR="00BF6E77" w:rsidRPr="00BF6E77">
        <w:rPr>
          <w:rFonts w:ascii="Arial" w:eastAsia="Times New Roman" w:hAnsi="Arial" w:cs="Arial"/>
          <w:color w:val="333333"/>
          <w:sz w:val="20"/>
          <w:szCs w:val="20"/>
          <w:lang w:eastAsia="ru-RU"/>
        </w:rPr>
        <w:t>@</w:t>
      </w:r>
      <w:r w:rsidR="00BF6E77">
        <w:rPr>
          <w:rFonts w:ascii="Arial" w:eastAsia="Times New Roman" w:hAnsi="Arial" w:cs="Arial"/>
          <w:color w:val="333333"/>
          <w:sz w:val="20"/>
          <w:szCs w:val="20"/>
          <w:lang w:val="en-US" w:eastAsia="ru-RU"/>
        </w:rPr>
        <w:t>mail</w:t>
      </w:r>
      <w:r w:rsidR="00BF6E77" w:rsidRPr="00BF6E77">
        <w:rPr>
          <w:rFonts w:ascii="Arial" w:eastAsia="Times New Roman" w:hAnsi="Arial" w:cs="Arial"/>
          <w:color w:val="333333"/>
          <w:sz w:val="20"/>
          <w:szCs w:val="20"/>
          <w:lang w:eastAsia="ru-RU"/>
        </w:rPr>
        <w:t>.</w:t>
      </w:r>
      <w:r w:rsidR="00BF6E77">
        <w:rPr>
          <w:rFonts w:ascii="Arial" w:eastAsia="Times New Roman" w:hAnsi="Arial" w:cs="Arial"/>
          <w:color w:val="333333"/>
          <w:sz w:val="20"/>
          <w:szCs w:val="20"/>
          <w:lang w:val="en-US" w:eastAsia="ru-RU"/>
        </w:rPr>
        <w:t>ru</w:t>
      </w:r>
      <w:r w:rsidR="00BF6E77" w:rsidRPr="00BD1B47">
        <w:rPr>
          <w:rFonts w:ascii="Arial" w:eastAsia="Times New Roman" w:hAnsi="Arial" w:cs="Arial"/>
          <w:color w:val="333333"/>
          <w:sz w:val="20"/>
          <w:szCs w:val="20"/>
          <w:lang w:eastAsia="ru-RU"/>
        </w:rPr>
        <w:t xml:space="preserve"> </w:t>
      </w:r>
    </w:p>
    <w:p w14:paraId="77919DD6" w14:textId="6307F509"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4.10. Допускается внесение оплаты за Заказчика третьим лицом.</w:t>
      </w:r>
    </w:p>
    <w:p w14:paraId="2861157A"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b/>
          <w:bCs/>
          <w:color w:val="333333"/>
          <w:sz w:val="20"/>
          <w:szCs w:val="20"/>
          <w:lang w:eastAsia="ru-RU"/>
        </w:rPr>
        <w:t>5. ПРАВА И ОБЯЗАННОСТИ ЗАКАЗЧИКА</w:t>
      </w:r>
    </w:p>
    <w:p w14:paraId="2F81B12E"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5.1. </w:t>
      </w:r>
      <w:r w:rsidRPr="00BD1B47">
        <w:rPr>
          <w:rFonts w:ascii="Arial" w:eastAsia="Times New Roman" w:hAnsi="Arial" w:cs="Arial"/>
          <w:b/>
          <w:bCs/>
          <w:color w:val="333333"/>
          <w:sz w:val="20"/>
          <w:szCs w:val="20"/>
          <w:lang w:eastAsia="ru-RU"/>
        </w:rPr>
        <w:t>Заказчик обязан</w:t>
      </w:r>
      <w:r w:rsidRPr="00BD1B47">
        <w:rPr>
          <w:rFonts w:ascii="Arial" w:eastAsia="Times New Roman" w:hAnsi="Arial" w:cs="Arial"/>
          <w:color w:val="333333"/>
          <w:sz w:val="20"/>
          <w:szCs w:val="20"/>
          <w:lang w:eastAsia="ru-RU"/>
        </w:rPr>
        <w:t>:</w:t>
      </w:r>
    </w:p>
    <w:p w14:paraId="1D76EC9B"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5.1.1. При оформлении заказа указывать достоверную, полную и точную информацию о себе в объеме, необходимом Исполнителю для надлежащего исполнения своих обязательств по договору, в том числе указывать адрес электронной почты, принадлежащей именно Заказчику, к которой у Заказчика имеется доступ; незамедлительно сообщать Исполнителю о любом изменении такой информации, если это требуется для надлежащего исполнения Исполнителем своих обязательств по договору.</w:t>
      </w:r>
    </w:p>
    <w:p w14:paraId="765FC74E"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5.1.2. По запросу Исполнителя сообщать (направлять) Исполнителю по электронной почте документы и (или) недостающую информацию о себе, необходимые Исполнителю для надлежащего исполнения своих обязательств по договору.</w:t>
      </w:r>
    </w:p>
    <w:p w14:paraId="536DE2BC"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5.1.3. При оформлении заказа следовать указаниям Исполнителя о порядке оформления заказа, размещенным на сайте Исполнителя.</w:t>
      </w:r>
    </w:p>
    <w:p w14:paraId="39A0399D"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5.1.4. Использовать материал исключительно в личных целях, для самообразования, а также для семейных, домашних и иных нужд, не связанных с осуществлением предпринимательской деятельности. Заказчик имеет право размещать копии материала на любом персональном устройстве, которое ему принадлежит. Заказчик также имеет право конвертировать скачанный файл с текстом материала в любые удобные ему форматы, если такая конвертация требуется для чтения электронного материала Заказчиком.</w:t>
      </w:r>
    </w:p>
    <w:p w14:paraId="52CF046A"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lastRenderedPageBreak/>
        <w:t>5.1.5. Соблюдать законодательство Российской Федерации об интеллектуальной собственности при использовании электронного материала и при использовании сайта Исполнителя. Любое использование электронного материала, сайта Исполнителя, платформы, результатов интеллектуальной деятельности, размещенных на них, кроме прямо разрешенного настоящим договором и (или) кроме случаев явно и однозначно выраженного согласия Исполнителя или правообладателя на такое использование, без предварительного письменного разрешения Исполнителя или правообладателя категорически запрещено.</w:t>
      </w:r>
    </w:p>
    <w:p w14:paraId="6AE9422D"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5.1.6. Воздерживаться от совершения действий на сайте Исполнителя, в том числе от оставления комментариев и записей, которые могут рассматриваться как нарушающие законодательство Российской Федерации или нормы международного права, в том числе в сфере интеллектуальной собственности, авторских и/или смежных прав, общепринятые нормы морали и нравственности, а также от совершения любых действий, которые приводят или могут привести к нарушению нормальной работы сайта и сервисов сайта Исполнителя.</w:t>
      </w:r>
    </w:p>
    <w:p w14:paraId="119CB93A" w14:textId="77777777" w:rsidR="00BD1B47" w:rsidRPr="00BD1B47" w:rsidRDefault="00BD1B47" w:rsidP="00BD1B47">
      <w:pPr>
        <w:spacing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5.1.7. При цитировании материалов сайта Исполнителя, включая охраняемые авторские произведения, указывать ссылку на сайт Исполнителя.</w:t>
      </w:r>
    </w:p>
    <w:p w14:paraId="447AA9BB" w14:textId="77777777" w:rsidR="00BD1B47" w:rsidRPr="00BD1B47" w:rsidRDefault="00BD1B47" w:rsidP="00BD1B47">
      <w:pPr>
        <w:spacing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5.2. </w:t>
      </w:r>
      <w:r w:rsidRPr="00BD1B47">
        <w:rPr>
          <w:rFonts w:ascii="Arial" w:eastAsia="Times New Roman" w:hAnsi="Arial" w:cs="Arial"/>
          <w:b/>
          <w:bCs/>
          <w:color w:val="333333"/>
          <w:sz w:val="20"/>
          <w:szCs w:val="20"/>
          <w:lang w:eastAsia="ru-RU"/>
        </w:rPr>
        <w:t>Заказчик вправе</w:t>
      </w:r>
      <w:r w:rsidRPr="00BD1B47">
        <w:rPr>
          <w:rFonts w:ascii="Arial" w:eastAsia="Times New Roman" w:hAnsi="Arial" w:cs="Arial"/>
          <w:color w:val="333333"/>
          <w:sz w:val="20"/>
          <w:szCs w:val="20"/>
          <w:lang w:eastAsia="ru-RU"/>
        </w:rPr>
        <w:t>:</w:t>
      </w:r>
    </w:p>
    <w:p w14:paraId="30CE4599"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5.2.1. Размещать в специальных разделах сайта Исполнителя информацию и комментарии с учетом следующего:</w:t>
      </w:r>
    </w:p>
    <w:p w14:paraId="7450D02D"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 такая информация должна соответствовать тематике сайта Исполнителя. Исполнитель по своему усмотрению определяет соответствие такой информации тематике сайта и имеет право удалять такую информацию, если она не соответствует данному критерию;</w:t>
      </w:r>
    </w:p>
    <w:p w14:paraId="5B4F4721"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 запрещается размещение любых ссылок на другие Интернет-сайты без согласования с Исполнителем. Исполнитель имеет право удалять такую размещенную Заказчиком информацию;</w:t>
      </w:r>
    </w:p>
    <w:p w14:paraId="0B68B5B4"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 запрещается размещение информации, нарушающей права и законные интересы третьих лиц, в том числе интеллектуальные, а также информации, которая:</w:t>
      </w:r>
    </w:p>
    <w:p w14:paraId="4B0F5F68"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 содержит угрозы, дискредитирует, оскорбляет, содержит нецензурную лексику, порочит честь и достоинство или деловую репутацию или нарушает неприкосновенность частной жизни пользователей сайта, третьих лиц, Исполнителя;</w:t>
      </w:r>
    </w:p>
    <w:p w14:paraId="27CBE848"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 нарушает права несовершеннолетних лиц;</w:t>
      </w:r>
    </w:p>
    <w:p w14:paraId="549AE148"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 является вульгарной или непристойной, содержит нецензурную лексику, содержит порнографические изображения и тексты или сцены сексуального характера;</w:t>
      </w:r>
    </w:p>
    <w:p w14:paraId="54C159CD"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 содержит сцены насилия либо бесчеловечного обращения с животными;</w:t>
      </w:r>
    </w:p>
    <w:p w14:paraId="189EF4BA"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 содержит описание средств и способов суицида, любое подстрекательство к его совершению;</w:t>
      </w:r>
    </w:p>
    <w:p w14:paraId="251F4296"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 пропагандирует и/или способствует разжиганию расовой, религиозной, этнической ненависти или вражды, пропагандирует фашизм или идеологию расового превосходства;</w:t>
      </w:r>
    </w:p>
    <w:p w14:paraId="3B4A451E"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 содержит экстремистские материалы;</w:t>
      </w:r>
    </w:p>
    <w:p w14:paraId="2B4A5476"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 пропагандирует преступную деятельность или содержит советы, инструкции или руководства по совершению преступных действий;</w:t>
      </w:r>
    </w:p>
    <w:p w14:paraId="5D96EE0F"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 содержит информацию ограниченного доступа, включая, но не ограничиваясь государственной и коммерческой тайной, информацией о частной жизни третьих лиц;</w:t>
      </w:r>
    </w:p>
    <w:p w14:paraId="0237A253"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 содержит рекламу или описывает привлекательность употребления наркотических веществ, алкогольной, никотиносодержащей продукции, лекарственных препаратов и психотропных веществ;</w:t>
      </w:r>
    </w:p>
    <w:p w14:paraId="2B5AFAB5"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 носит мошеннический характер;</w:t>
      </w:r>
    </w:p>
    <w:p w14:paraId="5C50C034"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 содержит навязчивые способы привлечения внимания к своей публикации, в том числе (но не исключительно) заголовки заглавными буквами, несколько знаков препинания, нестандартный шрифт и т. п.;</w:t>
      </w:r>
    </w:p>
    <w:p w14:paraId="20EA828E"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lastRenderedPageBreak/>
        <w:t>— нарушает иные права и интересы граждан и юридических лиц или требования законодательства Российской Федерации;</w:t>
      </w:r>
    </w:p>
    <w:p w14:paraId="5F9F3822"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 содержит рекламную информацию.</w:t>
      </w:r>
    </w:p>
    <w:p w14:paraId="7A39532E"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Исполнитель вправе редактировать или удалять информацию, размещенную Заказчиком на сайте, в целях обеспечения соблюдения законодательства Российской Федерации и договора.</w:t>
      </w:r>
    </w:p>
    <w:p w14:paraId="0438FBF5"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5.3. </w:t>
      </w:r>
      <w:r w:rsidRPr="00BD1B47">
        <w:rPr>
          <w:rFonts w:ascii="Arial" w:eastAsia="Times New Roman" w:hAnsi="Arial" w:cs="Arial"/>
          <w:b/>
          <w:bCs/>
          <w:color w:val="333333"/>
          <w:sz w:val="20"/>
          <w:szCs w:val="20"/>
          <w:lang w:eastAsia="ru-RU"/>
        </w:rPr>
        <w:t>Заказчик не имеет права</w:t>
      </w:r>
      <w:r w:rsidRPr="00BD1B47">
        <w:rPr>
          <w:rFonts w:ascii="Arial" w:eastAsia="Times New Roman" w:hAnsi="Arial" w:cs="Arial"/>
          <w:color w:val="333333"/>
          <w:sz w:val="20"/>
          <w:szCs w:val="20"/>
          <w:lang w:eastAsia="ru-RU"/>
        </w:rPr>
        <w:t>:</w:t>
      </w:r>
    </w:p>
    <w:p w14:paraId="19269D61"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5.3.1. передавать либо рассылать скачанные электронные материалы третьим лицам как полностью, так и частично;</w:t>
      </w:r>
    </w:p>
    <w:p w14:paraId="79704EA1"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5.3.2. использовать приобретенный электронный материал для последующей и заведомой для Заказчика продажи или передачи третьим лицам с целью извлечения прибыли;</w:t>
      </w:r>
    </w:p>
    <w:p w14:paraId="64855FC3"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5.3.3. сообщать публично содержание электронного материала по известным каналам вещания, таким как радио, телевидение, Интернет и др.;</w:t>
      </w:r>
    </w:p>
    <w:p w14:paraId="6BB79D9E"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5.3.4. осуществлять изготовление (тиражирование) электронного материала или его частей в любой форме с целью дальнейшего распространения;</w:t>
      </w:r>
    </w:p>
    <w:p w14:paraId="7E26B82C"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5.3.5. доводить электронный материал до всеобщего сведения с использованием сети Интернет и прочих цифровых сетей, а также иным способом;</w:t>
      </w:r>
    </w:p>
    <w:p w14:paraId="2E7460E7"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5.3.6. изменять или прочим образом перерабатывать тексты, составляющий содержание электронного материала;</w:t>
      </w:r>
    </w:p>
    <w:p w14:paraId="41B64D91"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5.3.7. использовать материалы сайта Исполнителя без согласия правообладателей. Вся текстовая информация и графические изображения, размещаемые на сайте, являются собственностью Исполнителя и его контрагентов.</w:t>
      </w:r>
    </w:p>
    <w:p w14:paraId="09CA90BE"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Заказчик предупрежден о том, что нарушение пункта 5.3 настоящего документа является нарушением законодательства об интеллектуальной собственности и влечет применение к нему мер ответственности, предусмотренных действующим законодательством Российской Федерации, а также нормами международного права.</w:t>
      </w:r>
    </w:p>
    <w:p w14:paraId="3B1F6D11"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b/>
          <w:bCs/>
          <w:color w:val="333333"/>
          <w:sz w:val="20"/>
          <w:szCs w:val="20"/>
          <w:lang w:eastAsia="ru-RU"/>
        </w:rPr>
        <w:t>6. ПОРЯДОК РАСТОРЖЕНИЯ ДОГОВОРА И ОТВЕТСТВЕННОСТЬ СТОРОН</w:t>
      </w:r>
    </w:p>
    <w:p w14:paraId="3FA7E6D0"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6.1. За неисполнение либо ненадлежащее исполнение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14:paraId="274E97E6"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6.2. Исполнитель не несет ответственность во всех случаях, когда Заказчиком при оформлении заказа были указанные недостоверные и (или) неполные данные, повлиявшие на исполнение Исполнителем своих обязательств по договору, в том числе если Заказчиком был указан недостоверный, неправильный или не принадлежащий ему адрес электронной почты, что повлекло направление заказа на такой адрес электронной почты. Исполнитель оставляет за собой право не направлять заказ повторно на новый (достоверный/правильный) адрес электронной почты.</w:t>
      </w:r>
    </w:p>
    <w:p w14:paraId="0D262055"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6.3. Исполнитель не несет ответственность за невозможность оформления и/или оплаты заказа, вызванную ошибками, неточностями при предоставлении Заказчиком необходимых данных; сбоями в работе сайта Исполнителя; сбоями или нарушениями в работе технического устройства Заказчика, в работе сети Интернет у Заказчика и (или) электронной почты Заказчика.</w:t>
      </w:r>
    </w:p>
    <w:p w14:paraId="0AB32530"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b/>
          <w:bCs/>
          <w:color w:val="333333"/>
          <w:sz w:val="20"/>
          <w:szCs w:val="20"/>
          <w:lang w:eastAsia="ru-RU"/>
        </w:rPr>
        <w:t>7. ПРОЧИЕ УСЛОВИЯ</w:t>
      </w:r>
    </w:p>
    <w:p w14:paraId="15A660C8"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7.1. Настоящий договор вступает в силу со дня его заключения Сторонами и действует до полного исполнения Сторонами своих обязательств по нему.</w:t>
      </w:r>
    </w:p>
    <w:p w14:paraId="2ADB90EE" w14:textId="44BA5094"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7.2. Стороны признают юридическую силу уведомлений, заявлений, требований, иных юридически значимых сообщений, а также сканированных копий и (или) фотокопий документов, направляемых друг другу посредством электронной почты с использованием следующих адресов электронной почты: адрес электронной почты Исполнителя — </w:t>
      </w:r>
      <w:r w:rsidR="00BF6E77">
        <w:rPr>
          <w:rFonts w:ascii="Arial" w:eastAsia="Times New Roman" w:hAnsi="Arial" w:cs="Arial"/>
          <w:color w:val="333333"/>
          <w:sz w:val="20"/>
          <w:szCs w:val="20"/>
          <w:lang w:val="en-US" w:eastAsia="ru-RU"/>
        </w:rPr>
        <w:t>plvree</w:t>
      </w:r>
      <w:r w:rsidR="00BF6E77" w:rsidRPr="00BF6E77">
        <w:rPr>
          <w:rFonts w:ascii="Arial" w:eastAsia="Times New Roman" w:hAnsi="Arial" w:cs="Arial"/>
          <w:color w:val="333333"/>
          <w:sz w:val="20"/>
          <w:szCs w:val="20"/>
          <w:lang w:eastAsia="ru-RU"/>
        </w:rPr>
        <w:t>@</w:t>
      </w:r>
      <w:r w:rsidR="00BF6E77">
        <w:rPr>
          <w:rFonts w:ascii="Arial" w:eastAsia="Times New Roman" w:hAnsi="Arial" w:cs="Arial"/>
          <w:color w:val="333333"/>
          <w:sz w:val="20"/>
          <w:szCs w:val="20"/>
          <w:lang w:val="en-US" w:eastAsia="ru-RU"/>
        </w:rPr>
        <w:t>mail</w:t>
      </w:r>
      <w:r w:rsidR="00BF6E77" w:rsidRPr="00BF6E77">
        <w:rPr>
          <w:rFonts w:ascii="Arial" w:eastAsia="Times New Roman" w:hAnsi="Arial" w:cs="Arial"/>
          <w:color w:val="333333"/>
          <w:sz w:val="20"/>
          <w:szCs w:val="20"/>
          <w:lang w:eastAsia="ru-RU"/>
        </w:rPr>
        <w:t>.</w:t>
      </w:r>
      <w:r w:rsidR="00BF6E77">
        <w:rPr>
          <w:rFonts w:ascii="Arial" w:eastAsia="Times New Roman" w:hAnsi="Arial" w:cs="Arial"/>
          <w:color w:val="333333"/>
          <w:sz w:val="20"/>
          <w:szCs w:val="20"/>
          <w:lang w:val="en-US" w:eastAsia="ru-RU"/>
        </w:rPr>
        <w:t>ru</w:t>
      </w:r>
      <w:r w:rsidRPr="00BD1B47">
        <w:rPr>
          <w:rFonts w:ascii="Arial" w:eastAsia="Times New Roman" w:hAnsi="Arial" w:cs="Arial"/>
          <w:color w:val="333333"/>
          <w:sz w:val="20"/>
          <w:szCs w:val="20"/>
          <w:lang w:eastAsia="ru-RU"/>
        </w:rPr>
        <w:t xml:space="preserve"> и (или) иной адрес электронной </w:t>
      </w:r>
      <w:r w:rsidRPr="00BD1B47">
        <w:rPr>
          <w:rFonts w:ascii="Arial" w:eastAsia="Times New Roman" w:hAnsi="Arial" w:cs="Arial"/>
          <w:color w:val="333333"/>
          <w:sz w:val="20"/>
          <w:szCs w:val="20"/>
          <w:lang w:eastAsia="ru-RU"/>
        </w:rPr>
        <w:lastRenderedPageBreak/>
        <w:t>почты с доменным именем @</w:t>
      </w:r>
      <w:r w:rsidR="00BF6E77">
        <w:rPr>
          <w:rFonts w:ascii="Arial" w:eastAsia="Times New Roman" w:hAnsi="Arial" w:cs="Arial"/>
          <w:color w:val="333333"/>
          <w:sz w:val="20"/>
          <w:szCs w:val="20"/>
          <w:lang w:val="en-US" w:eastAsia="ru-RU"/>
        </w:rPr>
        <w:t>nekrasovalex</w:t>
      </w:r>
      <w:r w:rsidRPr="00BD1B47">
        <w:rPr>
          <w:rFonts w:ascii="Arial" w:eastAsia="Times New Roman" w:hAnsi="Arial" w:cs="Arial"/>
          <w:color w:val="333333"/>
          <w:sz w:val="20"/>
          <w:szCs w:val="20"/>
          <w:lang w:eastAsia="ru-RU"/>
        </w:rPr>
        <w:t>.ru; адрес электронной почты Заказчика — адрес электронной почты, указанный Заказчиком при оформлении заказа.</w:t>
      </w:r>
    </w:p>
    <w:p w14:paraId="4453BDBF"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При взаимодействии по договору посредством электронной почты Стороны обязуются использовать только адреса электронных почт, указанные в настоящем пункте.</w:t>
      </w:r>
    </w:p>
    <w:p w14:paraId="5BA32692"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По запросу Стороны, направленному по электронной почте, другая Сторона передает запросившей Стороне оригинал соответствующего сообщения и (или) документа на бумажном носителе путем его направления по почте или нарочным (курьерской доставкой) по адресу места жительства/места нахождения запросившей Стороны или по иному адресу, указанному запросившей Стороной.</w:t>
      </w:r>
    </w:p>
    <w:p w14:paraId="1D0B953E"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7.3. Заказчик дает согласие на использование Исполнителем отзывов Заказчика об Исполнителе и приобретенных Заказчиком электронных материалах, оставленных Заказчиком в официальных группах Исполнителя в социальных сетях, в целях размещения таких отзывов на официальных сайтах Исполнителя, в информационных и рекламных материалах Исполнителя. Настоящее согласие действует с даты заключения договора. Настоящее согласие может быть отозвано Заказчиком в любой момент путем направления письменного заявления почтой на адрес места нахождения Исполнителя, указанный в разделе «Реквизиты Исполнителя».</w:t>
      </w:r>
    </w:p>
    <w:p w14:paraId="60693C12"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7.4. Все споры по настоящему договору подлежат рассмотрению в государственных судах Российской Федерации в соответствии с действующим законодательством Российской Федерации.</w:t>
      </w:r>
    </w:p>
    <w:p w14:paraId="4032627E"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7.5. К отношениям Сторон по настоящему договору, в том числе при разрешении споров, возникающих в связи с настоящим договором, подлежит применению законодательство Российской Федерации.</w:t>
      </w:r>
    </w:p>
    <w:p w14:paraId="67F96173"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color w:val="333333"/>
          <w:sz w:val="20"/>
          <w:szCs w:val="20"/>
          <w:lang w:eastAsia="ru-RU"/>
        </w:rPr>
        <w:t>7.6. Во всем остальном, что не предусмотрено настоящим договором, Стороны руководствуются действующим законодательством Российской Федерации.</w:t>
      </w:r>
    </w:p>
    <w:p w14:paraId="651C6546" w14:textId="77777777" w:rsidR="00BD1B47" w:rsidRPr="00BD1B47" w:rsidRDefault="00BD1B47" w:rsidP="00BD1B47">
      <w:pPr>
        <w:spacing w:before="202" w:after="0" w:line="240" w:lineRule="auto"/>
        <w:rPr>
          <w:rFonts w:ascii="Arial" w:eastAsia="Times New Roman" w:hAnsi="Arial" w:cs="Arial"/>
          <w:color w:val="333333"/>
          <w:sz w:val="20"/>
          <w:szCs w:val="20"/>
          <w:lang w:eastAsia="ru-RU"/>
        </w:rPr>
      </w:pPr>
      <w:r w:rsidRPr="00BD1B47">
        <w:rPr>
          <w:rFonts w:ascii="Arial" w:eastAsia="Times New Roman" w:hAnsi="Arial" w:cs="Arial"/>
          <w:b/>
          <w:bCs/>
          <w:color w:val="333333"/>
          <w:sz w:val="20"/>
          <w:szCs w:val="20"/>
          <w:lang w:eastAsia="ru-RU"/>
        </w:rPr>
        <w:t>8. РЕКВИЗИТЫ ИСПОЛНИТЕЛЯ:</w:t>
      </w:r>
    </w:p>
    <w:p w14:paraId="625BF8BE" w14:textId="7D6288C1" w:rsidR="00BD1B47" w:rsidRPr="00BD1B47" w:rsidRDefault="00BD1B47" w:rsidP="00BD1B47">
      <w:pPr>
        <w:spacing w:before="202" w:after="0" w:line="240" w:lineRule="auto"/>
        <w:rPr>
          <w:rFonts w:ascii="Arial" w:eastAsia="Times New Roman" w:hAnsi="Arial" w:cs="Arial"/>
          <w:color w:val="333333"/>
          <w:sz w:val="20"/>
          <w:szCs w:val="20"/>
          <w:lang w:eastAsia="ru-RU"/>
        </w:rPr>
      </w:pPr>
    </w:p>
    <w:p w14:paraId="646F998F" w14:textId="3C6E48A3" w:rsidR="00BD1B47" w:rsidRPr="00BD1B47" w:rsidRDefault="00BD1B47" w:rsidP="00BD1B47">
      <w:pPr>
        <w:spacing w:line="276" w:lineRule="auto"/>
        <w:rPr>
          <w:rFonts w:ascii="Times New Roman" w:hAnsi="Times New Roman" w:cs="Times New Roman"/>
          <w:b/>
          <w:bCs/>
          <w:sz w:val="20"/>
          <w:szCs w:val="20"/>
        </w:rPr>
      </w:pPr>
      <w:r w:rsidRPr="00BD1B47">
        <w:rPr>
          <w:rFonts w:ascii="Times New Roman" w:hAnsi="Times New Roman" w:cs="Times New Roman"/>
          <w:b/>
          <w:bCs/>
          <w:sz w:val="20"/>
          <w:szCs w:val="20"/>
        </w:rPr>
        <w:t>Самозанятый</w:t>
      </w:r>
    </w:p>
    <w:p w14:paraId="2862DCDD" w14:textId="77777777" w:rsidR="00BD1B47" w:rsidRPr="00BD1B47" w:rsidRDefault="00BD1B47" w:rsidP="00BD1B47">
      <w:pPr>
        <w:pStyle w:val="11"/>
        <w:widowControl w:val="0"/>
        <w:spacing w:line="276" w:lineRule="auto"/>
        <w:rPr>
          <w:rFonts w:eastAsia="Arial Unicode MS"/>
          <w:color w:val="000000"/>
          <w:sz w:val="20"/>
          <w:szCs w:val="20"/>
          <w:lang w:eastAsia="en-US"/>
        </w:rPr>
      </w:pPr>
      <w:r w:rsidRPr="00BD1B47">
        <w:rPr>
          <w:rFonts w:eastAsia="Arial Unicode MS"/>
          <w:color w:val="000000"/>
          <w:sz w:val="20"/>
          <w:szCs w:val="20"/>
          <w:lang w:eastAsia="en-US"/>
        </w:rPr>
        <w:t>Некрасов Александр Александрович</w:t>
      </w:r>
    </w:p>
    <w:p w14:paraId="1F7E1889" w14:textId="77777777" w:rsidR="00BD1B47" w:rsidRPr="00BD1B47" w:rsidRDefault="00BD1B47" w:rsidP="00BD1B47">
      <w:pPr>
        <w:pStyle w:val="11"/>
        <w:widowControl w:val="0"/>
        <w:spacing w:line="276" w:lineRule="auto"/>
        <w:rPr>
          <w:rFonts w:eastAsia="Arial Unicode MS"/>
          <w:color w:val="000000"/>
          <w:sz w:val="20"/>
          <w:szCs w:val="20"/>
          <w:lang w:eastAsia="en-US"/>
        </w:rPr>
      </w:pPr>
      <w:r w:rsidRPr="00BD1B47">
        <w:rPr>
          <w:rFonts w:eastAsia="Arial Unicode MS"/>
          <w:color w:val="000000"/>
          <w:sz w:val="20"/>
          <w:szCs w:val="20"/>
          <w:lang w:eastAsia="en-US"/>
        </w:rPr>
        <w:t>ИНН: 360105492941</w:t>
      </w:r>
    </w:p>
    <w:p w14:paraId="437FFBA3" w14:textId="77777777" w:rsidR="00BD1B47" w:rsidRPr="00BD1B47" w:rsidRDefault="00BD1B47" w:rsidP="00BD1B47">
      <w:pPr>
        <w:pStyle w:val="11"/>
        <w:widowControl w:val="0"/>
        <w:spacing w:line="276" w:lineRule="auto"/>
        <w:rPr>
          <w:rFonts w:eastAsia="Arial Unicode MS"/>
          <w:color w:val="000000"/>
          <w:sz w:val="20"/>
          <w:szCs w:val="20"/>
          <w:lang w:eastAsia="en-US"/>
        </w:rPr>
      </w:pPr>
      <w:r w:rsidRPr="00BD1B47">
        <w:rPr>
          <w:rFonts w:eastAsia="Arial Unicode MS"/>
          <w:color w:val="000000"/>
          <w:sz w:val="20"/>
          <w:szCs w:val="20"/>
          <w:lang w:eastAsia="en-US"/>
        </w:rPr>
        <w:t>Банковские реквизиты:</w:t>
      </w:r>
    </w:p>
    <w:p w14:paraId="1FE57B14" w14:textId="77777777" w:rsidR="00BD1B47" w:rsidRPr="00BD1B47" w:rsidRDefault="00BD1B47" w:rsidP="00BD1B47">
      <w:pPr>
        <w:pStyle w:val="11"/>
        <w:widowControl w:val="0"/>
        <w:spacing w:line="276" w:lineRule="auto"/>
        <w:rPr>
          <w:rFonts w:eastAsia="Arial Unicode MS"/>
          <w:color w:val="000000"/>
          <w:sz w:val="20"/>
          <w:szCs w:val="20"/>
          <w:lang w:eastAsia="en-US"/>
        </w:rPr>
      </w:pPr>
      <w:r w:rsidRPr="00BD1B47">
        <w:rPr>
          <w:rFonts w:eastAsia="Arial Unicode MS"/>
          <w:color w:val="000000"/>
          <w:sz w:val="20"/>
          <w:szCs w:val="20"/>
          <w:lang w:eastAsia="en-US"/>
        </w:rPr>
        <w:t>Номер счета: 40817810413000992844</w:t>
      </w:r>
    </w:p>
    <w:p w14:paraId="41AF6018" w14:textId="35F88348" w:rsidR="00BD1B47" w:rsidRDefault="00BD1B47" w:rsidP="00BD1B47">
      <w:pPr>
        <w:pStyle w:val="11"/>
        <w:widowControl w:val="0"/>
        <w:spacing w:line="276" w:lineRule="auto"/>
        <w:rPr>
          <w:rFonts w:eastAsia="Arial Unicode MS"/>
          <w:color w:val="000000"/>
          <w:sz w:val="20"/>
          <w:szCs w:val="20"/>
          <w:lang w:eastAsia="en-US"/>
        </w:rPr>
      </w:pPr>
      <w:r w:rsidRPr="00BD1B47">
        <w:rPr>
          <w:rFonts w:eastAsia="Arial Unicode MS"/>
          <w:color w:val="000000"/>
          <w:sz w:val="20"/>
          <w:szCs w:val="20"/>
          <w:lang w:eastAsia="en-US"/>
        </w:rPr>
        <w:t>БИК: 042007681</w:t>
      </w:r>
    </w:p>
    <w:p w14:paraId="6160780C" w14:textId="77777777" w:rsidR="00180247" w:rsidRDefault="00180247" w:rsidP="00180247">
      <w:pPr>
        <w:suppressAutoHyphens/>
        <w:spacing w:before="60" w:after="60" w:line="240" w:lineRule="auto"/>
        <w:jc w:val="both"/>
        <w:rPr>
          <w:rFonts w:ascii="Times New Roman" w:eastAsia="Arial Unicode MS" w:hAnsi="Times New Roman" w:cs="Times New Roman"/>
          <w:color w:val="000000"/>
          <w:sz w:val="20"/>
          <w:szCs w:val="20"/>
        </w:rPr>
      </w:pPr>
      <w:r w:rsidRPr="00180247">
        <w:rPr>
          <w:rFonts w:ascii="Times New Roman" w:eastAsia="Arial Unicode MS" w:hAnsi="Times New Roman" w:cs="Times New Roman"/>
          <w:color w:val="000000"/>
          <w:sz w:val="20"/>
          <w:szCs w:val="20"/>
        </w:rPr>
        <w:t xml:space="preserve">Наименование банка: ЦЕНТРАЛЬНО-ЧЕРНОЗЕМНЫЙ БАНК ПАО СБЕРБАНК </w:t>
      </w:r>
    </w:p>
    <w:p w14:paraId="092D6D32" w14:textId="79A245E6" w:rsidR="00180247" w:rsidRPr="00180247" w:rsidRDefault="00180247" w:rsidP="00180247">
      <w:pPr>
        <w:suppressAutoHyphens/>
        <w:spacing w:before="60" w:after="60" w:line="240" w:lineRule="auto"/>
        <w:jc w:val="both"/>
        <w:rPr>
          <w:rFonts w:ascii="Times New Roman" w:hAnsi="Times New Roman" w:cs="Times New Roman"/>
          <w:sz w:val="20"/>
          <w:szCs w:val="20"/>
        </w:rPr>
      </w:pPr>
      <w:r w:rsidRPr="00180247">
        <w:rPr>
          <w:rFonts w:ascii="Times New Roman" w:hAnsi="Times New Roman" w:cs="Times New Roman"/>
          <w:sz w:val="20"/>
          <w:szCs w:val="20"/>
        </w:rPr>
        <w:t>Корр. Счет: 30101810600000000681</w:t>
      </w:r>
    </w:p>
    <w:p w14:paraId="2EC2BE0E" w14:textId="77777777" w:rsidR="00180247" w:rsidRPr="00180247" w:rsidRDefault="00180247" w:rsidP="00180247">
      <w:pPr>
        <w:suppressAutoHyphens/>
        <w:spacing w:before="60" w:after="60" w:line="240" w:lineRule="auto"/>
        <w:jc w:val="both"/>
        <w:rPr>
          <w:rFonts w:ascii="Times New Roman" w:eastAsia="Times New Roman" w:hAnsi="Times New Roman" w:cs="Times New Roman"/>
          <w:bCs/>
          <w:sz w:val="20"/>
          <w:szCs w:val="20"/>
          <w:lang w:eastAsia="ar-SA"/>
        </w:rPr>
      </w:pPr>
      <w:r w:rsidRPr="00180247">
        <w:rPr>
          <w:rFonts w:ascii="Times New Roman" w:eastAsia="Times New Roman" w:hAnsi="Times New Roman" w:cs="Times New Roman"/>
          <w:bCs/>
          <w:sz w:val="20"/>
          <w:szCs w:val="20"/>
          <w:lang w:eastAsia="ar-SA"/>
        </w:rPr>
        <w:t xml:space="preserve">ИНН банка: 7707083893 </w:t>
      </w:r>
    </w:p>
    <w:p w14:paraId="19D1300F" w14:textId="0001DCFB" w:rsidR="00180247" w:rsidRPr="00180247" w:rsidRDefault="00180247" w:rsidP="00180247">
      <w:pPr>
        <w:pStyle w:val="11"/>
        <w:widowControl w:val="0"/>
        <w:spacing w:line="276" w:lineRule="auto"/>
        <w:rPr>
          <w:rFonts w:eastAsia="Arial Unicode MS"/>
          <w:color w:val="000000"/>
          <w:sz w:val="20"/>
          <w:szCs w:val="20"/>
          <w:lang w:eastAsia="en-US"/>
        </w:rPr>
      </w:pPr>
      <w:r w:rsidRPr="00180247">
        <w:rPr>
          <w:bCs/>
          <w:sz w:val="20"/>
          <w:szCs w:val="20"/>
          <w:lang w:eastAsia="ar-SA"/>
        </w:rPr>
        <w:t>КПП банка: 366402001</w:t>
      </w:r>
    </w:p>
    <w:p w14:paraId="31E8CB8A" w14:textId="66960125" w:rsidR="00932AF0" w:rsidRPr="00180247" w:rsidRDefault="00BD1B47">
      <w:pPr>
        <w:rPr>
          <w:sz w:val="20"/>
          <w:szCs w:val="20"/>
        </w:rPr>
      </w:pPr>
      <w:r w:rsidRPr="00BD1B47">
        <w:rPr>
          <w:sz w:val="20"/>
          <w:szCs w:val="20"/>
          <w:lang w:val="en-US"/>
        </w:rPr>
        <w:t>E</w:t>
      </w:r>
      <w:r w:rsidRPr="00180247">
        <w:rPr>
          <w:sz w:val="20"/>
          <w:szCs w:val="20"/>
        </w:rPr>
        <w:t>-</w:t>
      </w:r>
      <w:r w:rsidRPr="00BD1B47">
        <w:rPr>
          <w:sz w:val="20"/>
          <w:szCs w:val="20"/>
          <w:lang w:val="en-US"/>
        </w:rPr>
        <w:t>mail</w:t>
      </w:r>
      <w:r w:rsidRPr="00180247">
        <w:rPr>
          <w:sz w:val="20"/>
          <w:szCs w:val="20"/>
        </w:rPr>
        <w:t xml:space="preserve">: </w:t>
      </w:r>
      <w:r w:rsidRPr="00BD1B47">
        <w:rPr>
          <w:sz w:val="20"/>
          <w:szCs w:val="20"/>
          <w:lang w:val="en-US"/>
        </w:rPr>
        <w:t>plvree</w:t>
      </w:r>
      <w:r w:rsidRPr="00180247">
        <w:rPr>
          <w:sz w:val="20"/>
          <w:szCs w:val="20"/>
        </w:rPr>
        <w:t>@</w:t>
      </w:r>
      <w:r w:rsidRPr="00BD1B47">
        <w:rPr>
          <w:sz w:val="20"/>
          <w:szCs w:val="20"/>
          <w:lang w:val="en-US"/>
        </w:rPr>
        <w:t>mail</w:t>
      </w:r>
      <w:r w:rsidRPr="00180247">
        <w:rPr>
          <w:sz w:val="20"/>
          <w:szCs w:val="20"/>
        </w:rPr>
        <w:t>.</w:t>
      </w:r>
      <w:r w:rsidRPr="00BD1B47">
        <w:rPr>
          <w:sz w:val="20"/>
          <w:szCs w:val="20"/>
          <w:lang w:val="en-US"/>
        </w:rPr>
        <w:t>ru</w:t>
      </w:r>
    </w:p>
    <w:sectPr w:rsidR="00932AF0" w:rsidRPr="001802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F27"/>
    <w:rsid w:val="00180247"/>
    <w:rsid w:val="002520A4"/>
    <w:rsid w:val="002C23F7"/>
    <w:rsid w:val="00326283"/>
    <w:rsid w:val="00330D7A"/>
    <w:rsid w:val="003B54A9"/>
    <w:rsid w:val="00400B35"/>
    <w:rsid w:val="00620B85"/>
    <w:rsid w:val="00803F30"/>
    <w:rsid w:val="0084019F"/>
    <w:rsid w:val="00852CC4"/>
    <w:rsid w:val="008A0A9D"/>
    <w:rsid w:val="00932AF0"/>
    <w:rsid w:val="00A5418B"/>
    <w:rsid w:val="00BD1B47"/>
    <w:rsid w:val="00BF6E77"/>
    <w:rsid w:val="00C048C4"/>
    <w:rsid w:val="00C428ED"/>
    <w:rsid w:val="00D4564E"/>
    <w:rsid w:val="00D46F27"/>
    <w:rsid w:val="00DF27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2D736"/>
  <w15:chartTrackingRefBased/>
  <w15:docId w15:val="{00C48E3B-7D30-46F0-83AD-D63DB1449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0247"/>
  </w:style>
  <w:style w:type="paragraph" w:styleId="1">
    <w:name w:val="heading 1"/>
    <w:basedOn w:val="a"/>
    <w:link w:val="10"/>
    <w:uiPriority w:val="9"/>
    <w:qFormat/>
    <w:rsid w:val="00BD1B4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BD1B4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D1B47"/>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BD1B47"/>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BD1B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D1B47"/>
    <w:rPr>
      <w:b/>
      <w:bCs/>
    </w:rPr>
  </w:style>
  <w:style w:type="character" w:styleId="a5">
    <w:name w:val="Hyperlink"/>
    <w:basedOn w:val="a0"/>
    <w:uiPriority w:val="99"/>
    <w:unhideWhenUsed/>
    <w:rsid w:val="00BD1B47"/>
    <w:rPr>
      <w:color w:val="0000FF"/>
      <w:u w:val="single"/>
    </w:rPr>
  </w:style>
  <w:style w:type="character" w:styleId="a6">
    <w:name w:val="Emphasis"/>
    <w:basedOn w:val="a0"/>
    <w:uiPriority w:val="20"/>
    <w:qFormat/>
    <w:rsid w:val="00BD1B47"/>
    <w:rPr>
      <w:i/>
      <w:iCs/>
    </w:rPr>
  </w:style>
  <w:style w:type="paragraph" w:customStyle="1" w:styleId="11">
    <w:name w:val="Обычный1"/>
    <w:qFormat/>
    <w:rsid w:val="00BD1B47"/>
    <w:pPr>
      <w:spacing w:after="0" w:line="240" w:lineRule="auto"/>
    </w:pPr>
    <w:rPr>
      <w:rFonts w:ascii="Times New Roman" w:eastAsia="Times New Roman" w:hAnsi="Times New Roman" w:cs="Times New Roman"/>
      <w:sz w:val="24"/>
      <w:szCs w:val="24"/>
      <w:lang w:eastAsia="zh-CN"/>
    </w:rPr>
  </w:style>
  <w:style w:type="character" w:styleId="a7">
    <w:name w:val="Unresolved Mention"/>
    <w:basedOn w:val="a0"/>
    <w:uiPriority w:val="99"/>
    <w:semiHidden/>
    <w:unhideWhenUsed/>
    <w:rsid w:val="008A0A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236224">
      <w:bodyDiv w:val="1"/>
      <w:marLeft w:val="0"/>
      <w:marRight w:val="0"/>
      <w:marTop w:val="0"/>
      <w:marBottom w:val="0"/>
      <w:divBdr>
        <w:top w:val="none" w:sz="0" w:space="0" w:color="auto"/>
        <w:left w:val="none" w:sz="0" w:space="0" w:color="auto"/>
        <w:bottom w:val="none" w:sz="0" w:space="0" w:color="auto"/>
        <w:right w:val="none" w:sz="0" w:space="0" w:color="auto"/>
      </w:divBdr>
      <w:divsChild>
        <w:div w:id="1985812362">
          <w:marLeft w:val="0"/>
          <w:marRight w:val="0"/>
          <w:marTop w:val="0"/>
          <w:marBottom w:val="0"/>
          <w:divBdr>
            <w:top w:val="none" w:sz="0" w:space="0" w:color="auto"/>
            <w:left w:val="none" w:sz="0" w:space="0" w:color="auto"/>
            <w:bottom w:val="none" w:sz="0" w:space="0" w:color="auto"/>
            <w:right w:val="none" w:sz="0" w:space="0" w:color="auto"/>
          </w:divBdr>
        </w:div>
      </w:divsChild>
    </w:div>
    <w:div w:id="1577786194">
      <w:bodyDiv w:val="1"/>
      <w:marLeft w:val="0"/>
      <w:marRight w:val="0"/>
      <w:marTop w:val="0"/>
      <w:marBottom w:val="0"/>
      <w:divBdr>
        <w:top w:val="none" w:sz="0" w:space="0" w:color="auto"/>
        <w:left w:val="none" w:sz="0" w:space="0" w:color="auto"/>
        <w:bottom w:val="none" w:sz="0" w:space="0" w:color="auto"/>
        <w:right w:val="none" w:sz="0" w:space="0" w:color="auto"/>
      </w:divBdr>
      <w:divsChild>
        <w:div w:id="1539396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adow.nekrasovalex.ru/" TargetMode="External"/><Relationship Id="rId5" Type="http://schemas.openxmlformats.org/officeDocument/2006/relationships/hyperlink" Target="&#1057;&#1086;&#1102;&#1079;%20&#1089;%20&#1090;&#1077;&#1085;&#1100;&#1102;%20|%20&#1074;&#1080;&#1076;&#1077;&#1086;-&#1082;&#1091;&#1088;&#1089;%20&#1040;&#1083;&#1077;&#1082;&#1089;&#1072;&#1085;&#1076;&#1088;&#1072;%20&#1053;&#1077;&#1082;&#1088;&#1072;&#1089;&#1086;&#1074;&#1072;%20shadow.nekrasovalex.ru)" TargetMode="External"/><Relationship Id="rId4" Type="http://schemas.openxmlformats.org/officeDocument/2006/relationships/hyperlink" Target="http://nekrasoval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1333</TotalTime>
  <Pages>22</Pages>
  <Words>11596</Words>
  <Characters>66099</Characters>
  <Application>Microsoft Office Word</Application>
  <DocSecurity>0</DocSecurity>
  <Lines>550</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Некрасов</dc:creator>
  <cp:keywords/>
  <dc:description/>
  <cp:lastModifiedBy>Александр Некрасов</cp:lastModifiedBy>
  <cp:revision>20</cp:revision>
  <dcterms:created xsi:type="dcterms:W3CDTF">2024-05-31T08:24:00Z</dcterms:created>
  <dcterms:modified xsi:type="dcterms:W3CDTF">2025-03-20T12:53:00Z</dcterms:modified>
</cp:coreProperties>
</file>